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D3F3" w14:textId="77777777" w:rsidR="00632152" w:rsidRDefault="00632152" w:rsidP="00632152">
      <w:pPr>
        <w:spacing w:line="360" w:lineRule="auto"/>
        <w:jc w:val="center"/>
        <w:rPr>
          <w:rFonts w:ascii="Cambria" w:hAnsi="Cambria"/>
          <w:b/>
          <w:u w:val="single"/>
        </w:rPr>
      </w:pPr>
    </w:p>
    <w:p w14:paraId="2664C6DA" w14:textId="0B6AC480" w:rsidR="00632152" w:rsidRDefault="00632152" w:rsidP="001E521C">
      <w:pPr>
        <w:spacing w:line="360" w:lineRule="auto"/>
        <w:jc w:val="center"/>
        <w:rPr>
          <w:rFonts w:ascii="Cambria" w:hAnsi="Cambria"/>
          <w:b/>
          <w:u w:val="single"/>
        </w:rPr>
      </w:pPr>
      <w:r w:rsidRPr="00CF4540">
        <w:rPr>
          <w:rFonts w:ascii="Cambria" w:hAnsi="Cambria"/>
          <w:b/>
          <w:u w:val="single"/>
        </w:rPr>
        <w:t>Comunicato stampa</w:t>
      </w:r>
    </w:p>
    <w:p w14:paraId="1A01251D" w14:textId="77777777" w:rsidR="001E521C" w:rsidRPr="00CF4540" w:rsidRDefault="001E521C" w:rsidP="001E521C">
      <w:pPr>
        <w:spacing w:line="360" w:lineRule="auto"/>
        <w:jc w:val="center"/>
        <w:rPr>
          <w:rFonts w:ascii="Cambria" w:hAnsi="Cambria"/>
        </w:rPr>
      </w:pPr>
    </w:p>
    <w:p w14:paraId="00E81A5A" w14:textId="77777777" w:rsidR="00632152" w:rsidRPr="00CF4540" w:rsidRDefault="00632152" w:rsidP="001E521C">
      <w:pPr>
        <w:spacing w:line="360" w:lineRule="auto"/>
        <w:jc w:val="center"/>
        <w:rPr>
          <w:rFonts w:ascii="Cambria" w:hAnsi="Cambria"/>
          <w:b/>
        </w:rPr>
      </w:pPr>
      <w:r w:rsidRPr="00CF4540">
        <w:rPr>
          <w:rFonts w:ascii="Cambria" w:hAnsi="Cambria"/>
          <w:b/>
        </w:rPr>
        <w:t>Color</w:t>
      </w:r>
      <w:r>
        <w:rPr>
          <w:rFonts w:ascii="Cambria" w:hAnsi="Cambria"/>
          <w:b/>
        </w:rPr>
        <w:t xml:space="preserve"> M</w:t>
      </w:r>
      <w:r w:rsidRPr="00CF4540">
        <w:rPr>
          <w:rFonts w:ascii="Cambria" w:hAnsi="Cambria"/>
          <w:b/>
        </w:rPr>
        <w:t xml:space="preserve">ax, il colosso abruzzese delle vernici sbarca in </w:t>
      </w:r>
      <w:proofErr w:type="gramStart"/>
      <w:r w:rsidRPr="00CF4540">
        <w:rPr>
          <w:rFonts w:ascii="Cambria" w:hAnsi="Cambria"/>
          <w:b/>
        </w:rPr>
        <w:t>Emilia Romagna</w:t>
      </w:r>
      <w:proofErr w:type="gramEnd"/>
    </w:p>
    <w:p w14:paraId="4DFA3C98" w14:textId="77777777" w:rsidR="00632152" w:rsidRDefault="00632152" w:rsidP="001E521C">
      <w:pPr>
        <w:spacing w:line="360" w:lineRule="auto"/>
        <w:jc w:val="center"/>
        <w:rPr>
          <w:rFonts w:ascii="Cambria" w:hAnsi="Cambria"/>
          <w:i/>
          <w:iCs/>
        </w:rPr>
      </w:pPr>
      <w:r w:rsidRPr="00CF4540">
        <w:rPr>
          <w:rFonts w:ascii="Cambria" w:hAnsi="Cambria"/>
          <w:i/>
          <w:iCs/>
        </w:rPr>
        <w:t xml:space="preserve">Nuova apertura a Reggio Emilia, venerdì 26 novembre, per l’azienda </w:t>
      </w:r>
      <w:r>
        <w:rPr>
          <w:rFonts w:ascii="Cambria" w:hAnsi="Cambria"/>
          <w:i/>
          <w:iCs/>
        </w:rPr>
        <w:t>di</w:t>
      </w:r>
      <w:r w:rsidRPr="00CF4540">
        <w:rPr>
          <w:rFonts w:ascii="Cambria" w:hAnsi="Cambria"/>
          <w:i/>
          <w:iCs/>
        </w:rPr>
        <w:t xml:space="preserve"> Atessa</w:t>
      </w:r>
      <w:r>
        <w:rPr>
          <w:rFonts w:ascii="Cambria" w:hAnsi="Cambria"/>
          <w:i/>
          <w:iCs/>
        </w:rPr>
        <w:t xml:space="preserve"> </w:t>
      </w:r>
      <w:r w:rsidRPr="00CF4540">
        <w:rPr>
          <w:rFonts w:ascii="Cambria" w:hAnsi="Cambria"/>
          <w:i/>
          <w:iCs/>
        </w:rPr>
        <w:t>che in pochi anni è diventat</w:t>
      </w:r>
      <w:r>
        <w:rPr>
          <w:rFonts w:ascii="Cambria" w:hAnsi="Cambria"/>
          <w:i/>
          <w:iCs/>
        </w:rPr>
        <w:t>a</w:t>
      </w:r>
    </w:p>
    <w:p w14:paraId="13F367E4" w14:textId="77777777" w:rsidR="00632152" w:rsidRPr="00CF4540" w:rsidRDefault="00632152" w:rsidP="001E521C">
      <w:pPr>
        <w:spacing w:line="360" w:lineRule="auto"/>
        <w:jc w:val="center"/>
        <w:rPr>
          <w:rFonts w:ascii="Cambria" w:hAnsi="Cambria"/>
          <w:i/>
          <w:iCs/>
        </w:rPr>
      </w:pPr>
      <w:r w:rsidRPr="00CF4540">
        <w:rPr>
          <w:rFonts w:ascii="Cambria" w:hAnsi="Cambria"/>
          <w:i/>
          <w:iCs/>
        </w:rPr>
        <w:t>leader ne</w:t>
      </w:r>
      <w:r>
        <w:rPr>
          <w:rFonts w:ascii="Cambria" w:hAnsi="Cambria"/>
          <w:i/>
          <w:iCs/>
        </w:rPr>
        <w:t>i</w:t>
      </w:r>
      <w:r w:rsidRPr="00CF4540">
        <w:rPr>
          <w:rFonts w:ascii="Cambria" w:hAnsi="Cambria"/>
          <w:i/>
          <w:iCs/>
        </w:rPr>
        <w:t xml:space="preserve"> mercat</w:t>
      </w:r>
      <w:r>
        <w:rPr>
          <w:rFonts w:ascii="Cambria" w:hAnsi="Cambria"/>
          <w:i/>
          <w:iCs/>
        </w:rPr>
        <w:t>i</w:t>
      </w:r>
      <w:r w:rsidRPr="00CF4540">
        <w:rPr>
          <w:rFonts w:ascii="Cambria" w:hAnsi="Cambria"/>
          <w:i/>
          <w:iCs/>
        </w:rPr>
        <w:t xml:space="preserve"> di </w:t>
      </w:r>
      <w:r>
        <w:rPr>
          <w:rFonts w:ascii="Cambria" w:hAnsi="Cambria"/>
          <w:i/>
          <w:iCs/>
        </w:rPr>
        <w:t>edilizia</w:t>
      </w:r>
      <w:r w:rsidRPr="00CF4540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e industria e che adesso offre anche formazione alle imprese</w:t>
      </w:r>
    </w:p>
    <w:p w14:paraId="58FDEE13" w14:textId="77777777" w:rsidR="001E521C" w:rsidRDefault="001E521C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/>
          <w:spacing w:val="-8"/>
          <w:kern w:val="36"/>
          <w:lang w:eastAsia="it-IT"/>
        </w:rPr>
      </w:pPr>
    </w:p>
    <w:p w14:paraId="7BE5530B" w14:textId="38F98F5E" w:rsidR="00632152" w:rsidRDefault="00632152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/>
          <w:spacing w:val="-8"/>
          <w:kern w:val="36"/>
          <w:lang w:eastAsia="it-IT"/>
        </w:rPr>
      </w:pP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Oltre </w:t>
      </w:r>
      <w:r w:rsidRPr="005049A8">
        <w:rPr>
          <w:rFonts w:ascii="Cambria" w:eastAsia="Times New Roman" w:hAnsi="Cambria"/>
          <w:spacing w:val="-8"/>
          <w:kern w:val="36"/>
          <w:lang w:eastAsia="it-IT"/>
        </w:rPr>
        <w:t>3mila metri quadri tra spazi interni ed esterni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adibiti a negozio e a magazzino</w:t>
      </w:r>
      <w:r>
        <w:rPr>
          <w:rFonts w:ascii="Cambria" w:eastAsia="Times New Roman" w:hAnsi="Cambria"/>
          <w:spacing w:val="-8"/>
          <w:kern w:val="36"/>
          <w:lang w:eastAsia="it-IT"/>
        </w:rPr>
        <w:t xml:space="preserve">, </w:t>
      </w:r>
      <w:r w:rsidRPr="005049A8">
        <w:rPr>
          <w:rFonts w:ascii="Cambria" w:eastAsia="Times New Roman" w:hAnsi="Cambria"/>
          <w:spacing w:val="-8"/>
          <w:kern w:val="36"/>
          <w:lang w:eastAsia="it-IT"/>
        </w:rPr>
        <w:t>300metri quadri per uno show room</w:t>
      </w:r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 xml:space="preserve"> 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che promette di sorprendere addetti ai lavori e </w:t>
      </w:r>
      <w:proofErr w:type="gramStart"/>
      <w:r w:rsidRPr="00CF4540">
        <w:rPr>
          <w:rFonts w:ascii="Cambria" w:eastAsia="Times New Roman" w:hAnsi="Cambria"/>
          <w:spacing w:val="-8"/>
          <w:kern w:val="36"/>
          <w:lang w:eastAsia="it-IT"/>
        </w:rPr>
        <w:t>non</w:t>
      </w:r>
      <w:proofErr w:type="gramEnd"/>
      <w:r>
        <w:rPr>
          <w:rFonts w:ascii="Cambria" w:eastAsia="Times New Roman" w:hAnsi="Cambria"/>
          <w:spacing w:val="-8"/>
          <w:kern w:val="36"/>
          <w:lang w:eastAsia="it-IT"/>
        </w:rPr>
        <w:t>,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</w:t>
      </w:r>
      <w:r w:rsidRPr="005049A8">
        <w:rPr>
          <w:rFonts w:ascii="Cambria" w:eastAsia="Times New Roman" w:hAnsi="Cambria"/>
          <w:spacing w:val="-8"/>
          <w:kern w:val="36"/>
          <w:lang w:eastAsia="it-IT"/>
        </w:rPr>
        <w:t>5</w:t>
      </w:r>
      <w:r>
        <w:rPr>
          <w:rFonts w:ascii="Cambria" w:eastAsia="Times New Roman" w:hAnsi="Cambria"/>
          <w:spacing w:val="-8"/>
          <w:kern w:val="36"/>
          <w:lang w:eastAsia="it-IT"/>
        </w:rPr>
        <w:t xml:space="preserve"> nuove </w:t>
      </w:r>
      <w:r w:rsidRPr="005049A8">
        <w:rPr>
          <w:rFonts w:ascii="Cambria" w:eastAsia="Times New Roman" w:hAnsi="Cambria"/>
          <w:spacing w:val="-8"/>
          <w:kern w:val="36"/>
          <w:lang w:eastAsia="it-IT"/>
        </w:rPr>
        <w:t>assunzioni.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Sono i numeri del nuovo polo, il primo fuori regione, che l’azienda abruzzese </w:t>
      </w:r>
      <w:r w:rsidRPr="004E3FF3">
        <w:rPr>
          <w:rFonts w:ascii="Cambria" w:eastAsia="Times New Roman" w:hAnsi="Cambria" w:cs="Open Sans"/>
          <w:spacing w:val="-4"/>
          <w:lang w:eastAsia="it-IT"/>
        </w:rPr>
        <w:t>di vernici e prodotti industriali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</w:t>
      </w:r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>Color</w:t>
      </w:r>
      <w:r>
        <w:rPr>
          <w:rFonts w:ascii="Cambria" w:eastAsia="Times New Roman" w:hAnsi="Cambria"/>
          <w:b/>
          <w:bCs/>
          <w:spacing w:val="-8"/>
          <w:kern w:val="36"/>
          <w:lang w:eastAsia="it-IT"/>
        </w:rPr>
        <w:t xml:space="preserve"> M</w:t>
      </w:r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>ax</w:t>
      </w:r>
      <w:r>
        <w:rPr>
          <w:rFonts w:ascii="Cambria" w:eastAsia="Times New Roman" w:hAnsi="Cambria"/>
          <w:b/>
          <w:bCs/>
          <w:spacing w:val="-8"/>
          <w:kern w:val="36"/>
          <w:lang w:eastAsia="it-IT"/>
        </w:rPr>
        <w:t xml:space="preserve"> srl 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si appresta ad </w:t>
      </w:r>
      <w:r>
        <w:rPr>
          <w:rFonts w:ascii="Cambria" w:eastAsia="Times New Roman" w:hAnsi="Cambria"/>
          <w:spacing w:val="-8"/>
          <w:kern w:val="36"/>
          <w:lang w:eastAsia="it-IT"/>
        </w:rPr>
        <w:t>inaugurare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a </w:t>
      </w:r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>Sant’Ilario d’Enza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</w:t>
      </w:r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>(Reggio Emilia)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>.</w:t>
      </w:r>
      <w:r>
        <w:rPr>
          <w:rFonts w:ascii="Cambria" w:eastAsia="Times New Roman" w:hAnsi="Cambria"/>
          <w:spacing w:val="-8"/>
          <w:kern w:val="36"/>
          <w:lang w:eastAsia="it-IT"/>
        </w:rPr>
        <w:t xml:space="preserve"> </w:t>
      </w:r>
    </w:p>
    <w:p w14:paraId="27AFB632" w14:textId="77777777" w:rsidR="00632152" w:rsidRPr="00CF4540" w:rsidRDefault="00632152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/>
          <w:spacing w:val="-8"/>
          <w:kern w:val="36"/>
          <w:lang w:eastAsia="it-IT"/>
        </w:rPr>
      </w:pP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Il taglio del nastro è </w:t>
      </w:r>
      <w:r>
        <w:rPr>
          <w:rFonts w:ascii="Cambria" w:eastAsia="Times New Roman" w:hAnsi="Cambria"/>
          <w:spacing w:val="-8"/>
          <w:kern w:val="36"/>
          <w:lang w:eastAsia="it-IT"/>
        </w:rPr>
        <w:t>fissato per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</w:t>
      </w:r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>venerdì 26 novembre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, alle </w:t>
      </w:r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 xml:space="preserve">ore </w:t>
      </w:r>
      <w:proofErr w:type="gramStart"/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>16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>,  in</w:t>
      </w:r>
      <w:proofErr w:type="gramEnd"/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</w:t>
      </w:r>
      <w:r w:rsidRPr="00CF4540">
        <w:rPr>
          <w:rFonts w:ascii="Cambria" w:eastAsia="Times New Roman" w:hAnsi="Cambria"/>
          <w:b/>
          <w:bCs/>
          <w:spacing w:val="-8"/>
          <w:kern w:val="36"/>
          <w:lang w:eastAsia="it-IT"/>
        </w:rPr>
        <w:t>via Enrico Fermi 1/c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alla presenza di autorità locali e imprenditori del territorio.</w:t>
      </w:r>
    </w:p>
    <w:p w14:paraId="1AED76E8" w14:textId="26010C49" w:rsidR="00632152" w:rsidRDefault="00632152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/>
          <w:b/>
          <w:bCs/>
          <w:spacing w:val="-8"/>
          <w:kern w:val="36"/>
          <w:lang w:eastAsia="it-IT"/>
        </w:rPr>
      </w:pP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L’apertura </w:t>
      </w:r>
      <w:r>
        <w:rPr>
          <w:rFonts w:ascii="Cambria" w:eastAsia="Times New Roman" w:hAnsi="Cambria"/>
          <w:spacing w:val="-8"/>
          <w:kern w:val="36"/>
          <w:lang w:eastAsia="it-IT"/>
        </w:rPr>
        <w:t>oltre i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confini regionali, in un contesto industriale importante come quello </w:t>
      </w:r>
      <w:proofErr w:type="gramStart"/>
      <w:r w:rsidRPr="00CF4540">
        <w:rPr>
          <w:rFonts w:ascii="Cambria" w:eastAsia="Times New Roman" w:hAnsi="Cambria"/>
          <w:spacing w:val="-8"/>
          <w:kern w:val="36"/>
          <w:lang w:eastAsia="it-IT"/>
        </w:rPr>
        <w:t>dell’Emilia Romagna</w:t>
      </w:r>
      <w:proofErr w:type="gramEnd"/>
      <w:r>
        <w:rPr>
          <w:rFonts w:ascii="Cambria" w:eastAsia="Times New Roman" w:hAnsi="Cambria"/>
          <w:spacing w:val="-8"/>
          <w:kern w:val="36"/>
          <w:lang w:eastAsia="it-IT"/>
        </w:rPr>
        <w:t xml:space="preserve"> nel quale </w:t>
      </w:r>
      <w:r w:rsidRPr="001E521C">
        <w:rPr>
          <w:rFonts w:ascii="Cambria" w:eastAsia="Times New Roman" w:hAnsi="Cambria"/>
          <w:spacing w:val="-8"/>
          <w:kern w:val="36"/>
          <w:lang w:eastAsia="it-IT"/>
        </w:rPr>
        <w:t>la Color Max può diventare un partner importante per le attività dell’industria e dell’edilizia locali,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 non rappresenta l’unic</w:t>
      </w:r>
      <w:r>
        <w:rPr>
          <w:rFonts w:ascii="Cambria" w:eastAsia="Times New Roman" w:hAnsi="Cambria"/>
          <w:spacing w:val="-8"/>
          <w:kern w:val="36"/>
          <w:lang w:eastAsia="it-IT"/>
        </w:rPr>
        <w:t xml:space="preserve">a novità per 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>questa realtà tutta abruzzese</w:t>
      </w:r>
      <w:r>
        <w:rPr>
          <w:rFonts w:ascii="Cambria" w:eastAsia="Times New Roman" w:hAnsi="Cambria"/>
          <w:spacing w:val="-8"/>
          <w:kern w:val="36"/>
          <w:lang w:eastAsia="it-IT"/>
        </w:rPr>
        <w:t xml:space="preserve"> </w:t>
      </w:r>
      <w:r w:rsidRPr="00CF4540">
        <w:rPr>
          <w:rFonts w:ascii="Cambria" w:hAnsi="Cambria" w:cs="Open Sans"/>
        </w:rPr>
        <w:t xml:space="preserve">specializzata nei settori </w:t>
      </w:r>
      <w:r>
        <w:rPr>
          <w:rFonts w:ascii="Cambria" w:hAnsi="Cambria" w:cs="Open Sans"/>
        </w:rPr>
        <w:t xml:space="preserve">di </w:t>
      </w:r>
      <w:r w:rsidRPr="00CF4540">
        <w:rPr>
          <w:rFonts w:ascii="Cambria" w:hAnsi="Cambria" w:cs="Open Sans"/>
        </w:rPr>
        <w:t>edilizia, industria</w:t>
      </w:r>
      <w:r>
        <w:rPr>
          <w:rFonts w:ascii="Cambria" w:hAnsi="Cambria" w:cs="Open Sans"/>
        </w:rPr>
        <w:t xml:space="preserve"> e</w:t>
      </w:r>
      <w:r w:rsidRPr="00CF4540">
        <w:rPr>
          <w:rFonts w:ascii="Cambria" w:hAnsi="Cambria" w:cs="Open Sans"/>
        </w:rPr>
        <w:t xml:space="preserve"> carrozzeria, </w:t>
      </w:r>
      <w:r w:rsidR="00271441">
        <w:rPr>
          <w:rFonts w:ascii="Cambria" w:eastAsia="Times New Roman" w:hAnsi="Cambria"/>
          <w:spacing w:val="-8"/>
          <w:kern w:val="36"/>
          <w:lang w:eastAsia="it-IT"/>
        </w:rPr>
        <w:t xml:space="preserve">amministrata da due 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>giovani imprenditori</w:t>
      </w:r>
      <w:r>
        <w:rPr>
          <w:rFonts w:ascii="Cambria" w:eastAsia="Times New Roman" w:hAnsi="Cambria"/>
          <w:spacing w:val="-8"/>
          <w:kern w:val="36"/>
          <w:lang w:eastAsia="it-IT"/>
        </w:rPr>
        <w:t xml:space="preserve">, </w:t>
      </w:r>
      <w:r w:rsidRPr="004E3FF3">
        <w:rPr>
          <w:rFonts w:ascii="Cambria" w:eastAsia="Times New Roman" w:hAnsi="Cambria" w:cs="Open Sans"/>
          <w:b/>
          <w:bCs/>
          <w:spacing w:val="-4"/>
          <w:lang w:eastAsia="it-IT"/>
        </w:rPr>
        <w:t>Andrea Buccella</w:t>
      </w:r>
      <w:r w:rsidRPr="004E3FF3">
        <w:rPr>
          <w:rFonts w:ascii="Cambria" w:eastAsia="Times New Roman" w:hAnsi="Cambria" w:cs="Open Sans"/>
          <w:spacing w:val="-4"/>
          <w:lang w:eastAsia="it-IT"/>
        </w:rPr>
        <w:t> (4</w:t>
      </w:r>
      <w:r w:rsidRPr="00CF4540">
        <w:rPr>
          <w:rFonts w:ascii="Cambria" w:eastAsia="Times New Roman" w:hAnsi="Cambria" w:cs="Open Sans"/>
          <w:spacing w:val="-4"/>
          <w:lang w:eastAsia="it-IT"/>
        </w:rPr>
        <w:t>5</w:t>
      </w:r>
      <w:r w:rsidRPr="004E3FF3">
        <w:rPr>
          <w:rFonts w:ascii="Cambria" w:eastAsia="Times New Roman" w:hAnsi="Cambria" w:cs="Open Sans"/>
          <w:spacing w:val="-4"/>
          <w:lang w:eastAsia="it-IT"/>
        </w:rPr>
        <w:t xml:space="preserve"> anni) e</w:t>
      </w:r>
      <w:r w:rsidRPr="004E3FF3">
        <w:rPr>
          <w:rFonts w:ascii="Cambria" w:eastAsia="Times New Roman" w:hAnsi="Cambria" w:cs="Open Sans"/>
          <w:b/>
          <w:bCs/>
          <w:spacing w:val="-4"/>
          <w:lang w:eastAsia="it-IT"/>
        </w:rPr>
        <w:t> Matteo Picciotti </w:t>
      </w:r>
      <w:r w:rsidRPr="004E3FF3">
        <w:rPr>
          <w:rFonts w:ascii="Cambria" w:eastAsia="Times New Roman" w:hAnsi="Cambria" w:cs="Open Sans"/>
          <w:spacing w:val="-4"/>
          <w:lang w:eastAsia="it-IT"/>
        </w:rPr>
        <w:t>(</w:t>
      </w:r>
      <w:r w:rsidRPr="00CF4540">
        <w:rPr>
          <w:rFonts w:ascii="Cambria" w:eastAsia="Times New Roman" w:hAnsi="Cambria" w:cs="Open Sans"/>
          <w:spacing w:val="-4"/>
          <w:lang w:eastAsia="it-IT"/>
        </w:rPr>
        <w:t>43</w:t>
      </w:r>
      <w:r w:rsidRPr="004E3FF3">
        <w:rPr>
          <w:rFonts w:ascii="Cambria" w:eastAsia="Times New Roman" w:hAnsi="Cambria" w:cs="Open Sans"/>
          <w:spacing w:val="-4"/>
          <w:lang w:eastAsia="it-IT"/>
        </w:rPr>
        <w:t xml:space="preserve"> anni)</w:t>
      </w:r>
      <w:r w:rsidRPr="005049A8">
        <w:rPr>
          <w:rFonts w:ascii="Cambria" w:eastAsia="Times New Roman" w:hAnsi="Cambria"/>
          <w:spacing w:val="-8"/>
          <w:kern w:val="36"/>
          <w:lang w:eastAsia="it-IT"/>
        </w:rPr>
        <w:t>.</w:t>
      </w:r>
    </w:p>
    <w:p w14:paraId="22F7547C" w14:textId="0B104D1B" w:rsidR="00632152" w:rsidRDefault="00632152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 w:cs="Open Sans"/>
          <w:spacing w:val="-4"/>
          <w:lang w:eastAsia="it-IT"/>
        </w:rPr>
      </w:pPr>
      <w:r w:rsidRPr="004E3FF3">
        <w:rPr>
          <w:rFonts w:ascii="Cambria" w:eastAsia="Times New Roman" w:hAnsi="Cambria" w:cs="Open Sans"/>
          <w:spacing w:val="-4"/>
          <w:lang w:eastAsia="it-IT"/>
        </w:rPr>
        <w:t>«</w:t>
      </w:r>
      <w:r w:rsidRPr="00CF4540">
        <w:rPr>
          <w:rFonts w:ascii="Cambria" w:eastAsia="Times New Roman" w:hAnsi="Cambria" w:cs="Open Sans"/>
          <w:spacing w:val="-4"/>
          <w:lang w:eastAsia="it-IT"/>
        </w:rPr>
        <w:t>Sulla scia del</w:t>
      </w:r>
      <w:r>
        <w:rPr>
          <w:rFonts w:ascii="Cambria" w:eastAsia="Times New Roman" w:hAnsi="Cambria" w:cs="Open Sans"/>
          <w:spacing w:val="-4"/>
          <w:lang w:eastAsia="it-IT"/>
        </w:rPr>
        <w:t>l’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impulso dato al settore dal Superbonus 110%, abbiamo deciso di </w:t>
      </w:r>
      <w:r>
        <w:rPr>
          <w:rFonts w:ascii="Cambria" w:eastAsia="Times New Roman" w:hAnsi="Cambria" w:cs="Open Sans"/>
          <w:spacing w:val="-4"/>
          <w:lang w:eastAsia="it-IT"/>
        </w:rPr>
        <w:t xml:space="preserve">completare la nostra offerta con </w:t>
      </w:r>
      <w:r w:rsidRPr="00CF4540">
        <w:rPr>
          <w:rFonts w:ascii="Cambria" w:eastAsia="Times New Roman" w:hAnsi="Cambria" w:cs="Open Sans"/>
          <w:b/>
          <w:bCs/>
          <w:spacing w:val="-4"/>
          <w:lang w:eastAsia="it-IT"/>
        </w:rPr>
        <w:t>corsi di</w:t>
      </w:r>
      <w:r>
        <w:rPr>
          <w:rFonts w:ascii="Cambria" w:eastAsia="Times New Roman" w:hAnsi="Cambria" w:cs="Open Sans"/>
          <w:spacing w:val="-4"/>
          <w:lang w:eastAsia="it-IT"/>
        </w:rPr>
        <w:t xml:space="preserve"> </w:t>
      </w:r>
      <w:r w:rsidRPr="00CF4540">
        <w:rPr>
          <w:rFonts w:ascii="Cambria" w:eastAsia="Times New Roman" w:hAnsi="Cambria" w:cs="Open Sans"/>
          <w:b/>
          <w:bCs/>
          <w:spacing w:val="-4"/>
          <w:lang w:eastAsia="it-IT"/>
        </w:rPr>
        <w:t>formazione</w:t>
      </w:r>
      <w:r>
        <w:rPr>
          <w:rFonts w:ascii="Cambria" w:eastAsia="Times New Roman" w:hAnsi="Cambria" w:cs="Open Sans"/>
          <w:b/>
          <w:bCs/>
          <w:spacing w:val="-4"/>
          <w:lang w:eastAsia="it-IT"/>
        </w:rPr>
        <w:t xml:space="preserve"> per le imprese</w:t>
      </w:r>
      <w:r w:rsidRPr="00F63B8E">
        <w:rPr>
          <w:rFonts w:ascii="Cambria" w:eastAsia="Times New Roman" w:hAnsi="Cambria" w:cs="Open Sans"/>
          <w:spacing w:val="-4"/>
          <w:lang w:eastAsia="it-IT"/>
        </w:rPr>
        <w:t>»</w:t>
      </w:r>
      <w:r>
        <w:rPr>
          <w:rFonts w:ascii="Cambria" w:eastAsia="Times New Roman" w:hAnsi="Cambria" w:cs="Open Sans"/>
          <w:spacing w:val="-4"/>
          <w:lang w:eastAsia="it-IT"/>
        </w:rPr>
        <w:t xml:space="preserve"> annuncia </w:t>
      </w:r>
      <w:r w:rsidRPr="00CF4540">
        <w:rPr>
          <w:rFonts w:ascii="Cambria" w:eastAsia="Times New Roman" w:hAnsi="Cambria" w:cs="Open Sans"/>
          <w:b/>
          <w:bCs/>
          <w:spacing w:val="-4"/>
          <w:lang w:eastAsia="it-IT"/>
        </w:rPr>
        <w:t>Andrea Buccella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, </w:t>
      </w:r>
      <w:r>
        <w:rPr>
          <w:rFonts w:ascii="Cambria" w:eastAsia="Times New Roman" w:hAnsi="Cambria" w:cs="Open Sans"/>
          <w:spacing w:val="-4"/>
          <w:lang w:eastAsia="it-IT"/>
        </w:rPr>
        <w:t xml:space="preserve">da un anno eletto </w:t>
      </w:r>
      <w:r w:rsidRPr="00CF4540">
        <w:rPr>
          <w:rFonts w:ascii="Cambria" w:eastAsia="Times New Roman" w:hAnsi="Cambria" w:cs="Open Sans"/>
          <w:b/>
          <w:bCs/>
          <w:spacing w:val="-4"/>
          <w:lang w:eastAsia="it-IT"/>
        </w:rPr>
        <w:t>presidente della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 </w:t>
      </w:r>
      <w:r w:rsidRPr="00CF4540">
        <w:rPr>
          <w:rFonts w:ascii="Cambria" w:eastAsia="Times New Roman" w:hAnsi="Cambria" w:cs="Open Sans"/>
          <w:b/>
          <w:bCs/>
          <w:spacing w:val="-4"/>
          <w:lang w:eastAsia="it-IT"/>
        </w:rPr>
        <w:t>sezione Chimica e Farmaceutica di Confindustria Chieti Pescara</w:t>
      </w:r>
      <w:r>
        <w:rPr>
          <w:rFonts w:ascii="Cambria" w:eastAsia="Times New Roman" w:hAnsi="Cambria" w:cs="Open Sans"/>
          <w:b/>
          <w:bCs/>
          <w:spacing w:val="-4"/>
          <w:lang w:eastAsia="it-IT"/>
        </w:rPr>
        <w:t xml:space="preserve">. </w:t>
      </w:r>
      <w:r w:rsidRPr="004E3FF3">
        <w:rPr>
          <w:rFonts w:ascii="Cambria" w:eastAsia="Times New Roman" w:hAnsi="Cambria" w:cs="Open Sans"/>
          <w:spacing w:val="-4"/>
          <w:lang w:eastAsia="it-IT"/>
        </w:rPr>
        <w:t>«</w:t>
      </w:r>
      <w:proofErr w:type="gramStart"/>
      <w:r w:rsidR="001E521C">
        <w:rPr>
          <w:rFonts w:ascii="Cambria" w:eastAsia="Times New Roman" w:hAnsi="Cambria" w:cs="Open Sans"/>
          <w:spacing w:val="-4"/>
          <w:lang w:eastAsia="it-IT"/>
        </w:rPr>
        <w:t>I</w:t>
      </w:r>
      <w:r w:rsidR="00271441">
        <w:rPr>
          <w:rFonts w:ascii="Cambria" w:eastAsia="Times New Roman" w:hAnsi="Cambria" w:cs="Open Sans"/>
          <w:spacing w:val="-4"/>
          <w:lang w:eastAsia="it-IT"/>
        </w:rPr>
        <w:t>noltre</w:t>
      </w:r>
      <w:proofErr w:type="gramEnd"/>
      <w:r w:rsidR="00271441">
        <w:rPr>
          <w:rFonts w:ascii="Cambria" w:eastAsia="Times New Roman" w:hAnsi="Cambria" w:cs="Open Sans"/>
          <w:spacing w:val="-4"/>
          <w:lang w:eastAsia="it-IT"/>
        </w:rPr>
        <w:t xml:space="preserve"> siamo</w:t>
      </w:r>
      <w:r>
        <w:rPr>
          <w:rFonts w:ascii="Cambria" w:eastAsia="Times New Roman" w:hAnsi="Cambria" w:cs="Open Sans"/>
          <w:spacing w:val="-4"/>
          <w:lang w:eastAsia="it-IT"/>
        </w:rPr>
        <w:t xml:space="preserve"> speciali</w:t>
      </w:r>
      <w:r w:rsidR="00271441">
        <w:rPr>
          <w:rFonts w:ascii="Cambria" w:eastAsia="Times New Roman" w:hAnsi="Cambria" w:cs="Open Sans"/>
          <w:spacing w:val="-4"/>
          <w:lang w:eastAsia="it-IT"/>
        </w:rPr>
        <w:t>zzati</w:t>
      </w:r>
      <w:r>
        <w:rPr>
          <w:rFonts w:ascii="Cambria" w:eastAsia="Times New Roman" w:hAnsi="Cambria" w:cs="Open Sans"/>
          <w:spacing w:val="-4"/>
          <w:lang w:eastAsia="it-IT"/>
        </w:rPr>
        <w:t xml:space="preserve"> nell’affiancare le aziende </w:t>
      </w:r>
      <w:r w:rsidR="00271441">
        <w:rPr>
          <w:rFonts w:ascii="Cambria" w:eastAsia="Times New Roman" w:hAnsi="Cambria" w:cs="Open Sans"/>
          <w:spacing w:val="-4"/>
          <w:lang w:eastAsia="it-IT"/>
        </w:rPr>
        <w:t xml:space="preserve">che operano nelle verniciature industriali </w:t>
      </w:r>
      <w:r>
        <w:rPr>
          <w:rFonts w:ascii="Cambria" w:eastAsia="Times New Roman" w:hAnsi="Cambria" w:cs="Open Sans"/>
          <w:spacing w:val="-4"/>
          <w:lang w:eastAsia="it-IT"/>
        </w:rPr>
        <w:t xml:space="preserve">nella messa a punto di cicli di verniciatura creati ad hoc per le loro esigenze. 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>Il nostro cavallo di battaglia resta</w:t>
      </w:r>
      <w:r>
        <w:rPr>
          <w:rFonts w:ascii="Cambria" w:eastAsia="Times New Roman" w:hAnsi="Cambria"/>
          <w:spacing w:val="-8"/>
          <w:kern w:val="36"/>
          <w:lang w:eastAsia="it-IT"/>
        </w:rPr>
        <w:t xml:space="preserve"> </w:t>
      </w:r>
      <w:r w:rsidRPr="00CF4540">
        <w:rPr>
          <w:rFonts w:ascii="Cambria" w:eastAsia="Times New Roman" w:hAnsi="Cambria"/>
          <w:spacing w:val="-8"/>
          <w:kern w:val="36"/>
          <w:lang w:eastAsia="it-IT"/>
        </w:rPr>
        <w:t xml:space="preserve">quel modello di business che abbiamo applicato sul territorio abruzzese e che negli ultimi dieci anni ci ha reso leader del mercato: 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l’attenzione costante </w:t>
      </w:r>
      <w:r>
        <w:rPr>
          <w:rFonts w:ascii="Cambria" w:eastAsia="Times New Roman" w:hAnsi="Cambria" w:cs="Open Sans"/>
          <w:spacing w:val="-4"/>
          <w:lang w:eastAsia="it-IT"/>
        </w:rPr>
        <w:t>al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la consulenza </w:t>
      </w:r>
      <w:r>
        <w:rPr>
          <w:rFonts w:ascii="Cambria" w:eastAsia="Times New Roman" w:hAnsi="Cambria" w:cs="Open Sans"/>
          <w:spacing w:val="-4"/>
          <w:lang w:eastAsia="it-IT"/>
        </w:rPr>
        <w:t xml:space="preserve">sia 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nella </w:t>
      </w:r>
      <w:proofErr w:type="spellStart"/>
      <w:r>
        <w:rPr>
          <w:rFonts w:ascii="Cambria" w:eastAsia="Times New Roman" w:hAnsi="Cambria" w:cs="Open Sans"/>
          <w:spacing w:val="-4"/>
          <w:lang w:eastAsia="it-IT"/>
        </w:rPr>
        <w:t>pre</w:t>
      </w:r>
      <w:proofErr w:type="spellEnd"/>
      <w:r>
        <w:rPr>
          <w:rFonts w:ascii="Cambria" w:eastAsia="Times New Roman" w:hAnsi="Cambria" w:cs="Open Sans"/>
          <w:spacing w:val="-4"/>
          <w:lang w:eastAsia="it-IT"/>
        </w:rPr>
        <w:t xml:space="preserve"> che nel </w:t>
      </w:r>
      <w:proofErr w:type="gramStart"/>
      <w:r>
        <w:rPr>
          <w:rFonts w:ascii="Cambria" w:eastAsia="Times New Roman" w:hAnsi="Cambria" w:cs="Open Sans"/>
          <w:spacing w:val="-4"/>
          <w:lang w:eastAsia="it-IT"/>
        </w:rPr>
        <w:t xml:space="preserve">post </w:t>
      </w:r>
      <w:r w:rsidRPr="00CF4540">
        <w:rPr>
          <w:rFonts w:ascii="Cambria" w:eastAsia="Times New Roman" w:hAnsi="Cambria" w:cs="Open Sans"/>
          <w:spacing w:val="-4"/>
          <w:lang w:eastAsia="it-IT"/>
        </w:rPr>
        <w:t>vendita</w:t>
      </w:r>
      <w:proofErr w:type="gramEnd"/>
      <w:r>
        <w:rPr>
          <w:rFonts w:ascii="Cambria" w:eastAsia="Times New Roman" w:hAnsi="Cambria" w:cs="Open Sans"/>
          <w:spacing w:val="-4"/>
          <w:lang w:eastAsia="it-IT"/>
        </w:rPr>
        <w:t>,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 </w:t>
      </w:r>
      <w:r>
        <w:rPr>
          <w:rFonts w:ascii="Cambria" w:eastAsia="Times New Roman" w:hAnsi="Cambria" w:cs="Open Sans"/>
          <w:spacing w:val="-4"/>
          <w:lang w:eastAsia="it-IT"/>
        </w:rPr>
        <w:t>tanto ai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 privati</w:t>
      </w:r>
      <w:r>
        <w:rPr>
          <w:rFonts w:ascii="Cambria" w:eastAsia="Times New Roman" w:hAnsi="Cambria" w:cs="Open Sans"/>
          <w:spacing w:val="-4"/>
          <w:lang w:eastAsia="it-IT"/>
        </w:rPr>
        <w:t xml:space="preserve"> quanto alle aziende</w:t>
      </w:r>
      <w:r w:rsidRPr="004E3FF3">
        <w:rPr>
          <w:rFonts w:ascii="Cambria" w:eastAsia="Times New Roman" w:hAnsi="Cambria" w:cs="Open Sans"/>
          <w:spacing w:val="-4"/>
          <w:lang w:eastAsia="it-IT"/>
        </w:rPr>
        <w:t>»</w:t>
      </w:r>
      <w:r w:rsidRPr="00CF4540">
        <w:rPr>
          <w:rFonts w:ascii="Cambria" w:eastAsia="Times New Roman" w:hAnsi="Cambria" w:cs="Open Sans"/>
          <w:spacing w:val="-4"/>
          <w:lang w:eastAsia="it-IT"/>
        </w:rPr>
        <w:t>.</w:t>
      </w:r>
    </w:p>
    <w:p w14:paraId="0570E75A" w14:textId="77777777" w:rsidR="00632152" w:rsidRDefault="00632152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 w:cs="Open Sans"/>
          <w:spacing w:val="-4"/>
          <w:lang w:eastAsia="it-IT"/>
        </w:rPr>
      </w:pPr>
    </w:p>
    <w:p w14:paraId="5768140D" w14:textId="77777777" w:rsidR="00632152" w:rsidRDefault="00632152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 w:cs="Open Sans"/>
          <w:spacing w:val="-4"/>
          <w:lang w:eastAsia="it-IT"/>
        </w:rPr>
      </w:pP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Con la nuova apertura in </w:t>
      </w:r>
      <w:proofErr w:type="gramStart"/>
      <w:r w:rsidRPr="00CF4540">
        <w:rPr>
          <w:rFonts w:ascii="Cambria" w:eastAsia="Times New Roman" w:hAnsi="Cambria" w:cs="Open Sans"/>
          <w:spacing w:val="-4"/>
          <w:lang w:eastAsia="it-IT"/>
        </w:rPr>
        <w:t>Emilia Romagna</w:t>
      </w:r>
      <w:proofErr w:type="gramEnd"/>
      <w:r w:rsidRPr="00CF4540">
        <w:rPr>
          <w:rFonts w:ascii="Cambria" w:eastAsia="Times New Roman" w:hAnsi="Cambria" w:cs="Open Sans"/>
          <w:spacing w:val="-4"/>
          <w:lang w:eastAsia="it-IT"/>
        </w:rPr>
        <w:t xml:space="preserve">, sale ad </w:t>
      </w:r>
      <w:r w:rsidRPr="00B94DC8">
        <w:rPr>
          <w:rFonts w:ascii="Cambria" w:eastAsia="Times New Roman" w:hAnsi="Cambria" w:cs="Open Sans"/>
          <w:spacing w:val="-4"/>
          <w:lang w:eastAsia="it-IT"/>
        </w:rPr>
        <w:t>8 il numero dei punti vendita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 </w:t>
      </w:r>
      <w:r>
        <w:rPr>
          <w:rFonts w:ascii="Cambria" w:eastAsia="Times New Roman" w:hAnsi="Cambria" w:cs="Open Sans"/>
          <w:spacing w:val="-4"/>
          <w:lang w:eastAsia="it-IT"/>
        </w:rPr>
        <w:t xml:space="preserve">Color Max srl </w:t>
      </w:r>
      <w:r w:rsidRPr="00CF4540">
        <w:rPr>
          <w:rFonts w:ascii="Cambria" w:eastAsia="Times New Roman" w:hAnsi="Cambria" w:cs="Open Sans"/>
          <w:spacing w:val="-4"/>
          <w:lang w:eastAsia="it-IT"/>
        </w:rPr>
        <w:t>–</w:t>
      </w:r>
      <w:r>
        <w:rPr>
          <w:rFonts w:ascii="Cambria" w:eastAsia="Times New Roman" w:hAnsi="Cambria" w:cs="Open Sans"/>
          <w:spacing w:val="-4"/>
          <w:lang w:eastAsia="it-IT"/>
        </w:rPr>
        <w:t xml:space="preserve"> 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sette dei quali in Abruzzo ad </w:t>
      </w:r>
      <w:r w:rsidRPr="005049A8">
        <w:rPr>
          <w:rFonts w:ascii="Cambria" w:eastAsia="Times New Roman" w:hAnsi="Cambria" w:cs="Open Sans"/>
          <w:b/>
          <w:bCs/>
          <w:spacing w:val="-4"/>
          <w:lang w:eastAsia="it-IT"/>
        </w:rPr>
        <w:t>Atessa</w:t>
      </w:r>
      <w:r w:rsidRPr="005D1712">
        <w:rPr>
          <w:rFonts w:ascii="Cambria" w:eastAsia="Times New Roman" w:hAnsi="Cambria" w:cs="Open Sans"/>
          <w:spacing w:val="-4"/>
          <w:lang w:eastAsia="it-IT"/>
        </w:rPr>
        <w:t>,</w:t>
      </w:r>
      <w:r w:rsidRPr="005049A8">
        <w:rPr>
          <w:rFonts w:ascii="Cambria" w:eastAsia="Times New Roman" w:hAnsi="Cambria" w:cs="Open Sans"/>
          <w:b/>
          <w:bCs/>
          <w:spacing w:val="-4"/>
          <w:lang w:eastAsia="it-IT"/>
        </w:rPr>
        <w:t xml:space="preserve"> </w:t>
      </w:r>
      <w:r w:rsidRPr="004E3FF3">
        <w:rPr>
          <w:rFonts w:ascii="Cambria" w:eastAsia="Times New Roman" w:hAnsi="Cambria" w:cs="Open Sans"/>
          <w:b/>
          <w:bCs/>
          <w:spacing w:val="-4"/>
          <w:lang w:eastAsia="it-IT"/>
        </w:rPr>
        <w:t>Chieti</w:t>
      </w:r>
      <w:r w:rsidRPr="004E3FF3">
        <w:rPr>
          <w:rFonts w:ascii="Cambria" w:eastAsia="Times New Roman" w:hAnsi="Cambria" w:cs="Open Sans"/>
          <w:spacing w:val="-4"/>
          <w:lang w:eastAsia="it-IT"/>
        </w:rPr>
        <w:t>,</w:t>
      </w:r>
      <w:r w:rsidRPr="004E3FF3">
        <w:rPr>
          <w:rFonts w:ascii="Cambria" w:eastAsia="Times New Roman" w:hAnsi="Cambria" w:cs="Open Sans"/>
          <w:b/>
          <w:bCs/>
          <w:spacing w:val="-4"/>
          <w:lang w:eastAsia="it-IT"/>
        </w:rPr>
        <w:t xml:space="preserve"> L’Aquila</w:t>
      </w:r>
      <w:r w:rsidRPr="005D1712">
        <w:rPr>
          <w:rFonts w:ascii="Cambria" w:eastAsia="Times New Roman" w:hAnsi="Cambria" w:cs="Open Sans"/>
          <w:spacing w:val="-4"/>
          <w:lang w:eastAsia="it-IT"/>
        </w:rPr>
        <w:t>,</w:t>
      </w:r>
      <w:r w:rsidRPr="005049A8">
        <w:rPr>
          <w:rFonts w:ascii="Cambria" w:eastAsia="Times New Roman" w:hAnsi="Cambria" w:cs="Open Sans"/>
          <w:b/>
          <w:bCs/>
          <w:spacing w:val="-4"/>
          <w:lang w:eastAsia="it-IT"/>
        </w:rPr>
        <w:t xml:space="preserve"> </w:t>
      </w:r>
      <w:r w:rsidRPr="004E3FF3">
        <w:rPr>
          <w:rFonts w:ascii="Cambria" w:eastAsia="Times New Roman" w:hAnsi="Cambria" w:cs="Open Sans"/>
          <w:b/>
          <w:bCs/>
          <w:spacing w:val="-4"/>
          <w:lang w:eastAsia="it-IT"/>
        </w:rPr>
        <w:t>Selva d’Altino</w:t>
      </w:r>
      <w:r w:rsidRPr="005D1712">
        <w:rPr>
          <w:rFonts w:ascii="Cambria" w:eastAsia="Times New Roman" w:hAnsi="Cambria" w:cs="Open Sans"/>
          <w:spacing w:val="-4"/>
          <w:lang w:eastAsia="it-IT"/>
        </w:rPr>
        <w:t>,</w:t>
      </w:r>
      <w:r w:rsidRPr="005049A8">
        <w:rPr>
          <w:rFonts w:ascii="Cambria" w:eastAsia="Times New Roman" w:hAnsi="Cambria" w:cs="Open Sans"/>
          <w:b/>
          <w:bCs/>
          <w:spacing w:val="-4"/>
          <w:lang w:eastAsia="it-IT"/>
        </w:rPr>
        <w:t xml:space="preserve"> Giulianova</w:t>
      </w:r>
      <w:r w:rsidRPr="005D1712">
        <w:rPr>
          <w:rFonts w:ascii="Cambria" w:eastAsia="Times New Roman" w:hAnsi="Cambria" w:cs="Open Sans"/>
          <w:spacing w:val="-4"/>
          <w:lang w:eastAsia="it-IT"/>
        </w:rPr>
        <w:t>,</w:t>
      </w:r>
      <w:r w:rsidRPr="005049A8">
        <w:rPr>
          <w:rFonts w:ascii="Cambria" w:eastAsia="Times New Roman" w:hAnsi="Cambria" w:cs="Open Sans"/>
          <w:b/>
          <w:bCs/>
          <w:spacing w:val="-4"/>
          <w:lang w:eastAsia="it-IT"/>
        </w:rPr>
        <w:t xml:space="preserve"> Montesilvano</w:t>
      </w:r>
      <w:r w:rsidRPr="005D1712">
        <w:rPr>
          <w:rFonts w:ascii="Cambria" w:eastAsia="Times New Roman" w:hAnsi="Cambria" w:cs="Open Sans"/>
          <w:spacing w:val="-4"/>
          <w:lang w:eastAsia="it-IT"/>
        </w:rPr>
        <w:t xml:space="preserve"> e</w:t>
      </w:r>
      <w:r w:rsidRPr="005049A8">
        <w:rPr>
          <w:rFonts w:ascii="Cambria" w:eastAsia="Times New Roman" w:hAnsi="Cambria" w:cs="Open Sans"/>
          <w:b/>
          <w:bCs/>
          <w:spacing w:val="-4"/>
          <w:lang w:eastAsia="it-IT"/>
        </w:rPr>
        <w:t xml:space="preserve"> Moscufo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 – per un totale di </w:t>
      </w:r>
      <w:r w:rsidRPr="005049A8">
        <w:rPr>
          <w:rFonts w:ascii="Cambria" w:eastAsia="Times New Roman" w:hAnsi="Cambria" w:cs="Open Sans"/>
          <w:b/>
          <w:bCs/>
          <w:spacing w:val="-4"/>
          <w:lang w:eastAsia="it-IT"/>
        </w:rPr>
        <w:t>40 dipendenti</w:t>
      </w:r>
      <w:r w:rsidRPr="00CF4540">
        <w:rPr>
          <w:rFonts w:ascii="Cambria" w:eastAsia="Times New Roman" w:hAnsi="Cambria" w:cs="Open Sans"/>
          <w:spacing w:val="-4"/>
          <w:lang w:eastAsia="it-IT"/>
        </w:rPr>
        <w:t xml:space="preserve">. </w:t>
      </w:r>
    </w:p>
    <w:p w14:paraId="4ED624F1" w14:textId="77777777" w:rsidR="00632152" w:rsidRDefault="00632152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 w:cs="Open Sans"/>
          <w:spacing w:val="-4"/>
          <w:lang w:eastAsia="it-IT"/>
        </w:rPr>
      </w:pPr>
    </w:p>
    <w:p w14:paraId="085412D0" w14:textId="77777777" w:rsidR="00632152" w:rsidRPr="001F184A" w:rsidRDefault="00632152" w:rsidP="00632152">
      <w:pPr>
        <w:spacing w:line="36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</w:t>
      </w:r>
      <w:r w:rsidRPr="001F184A">
        <w:rPr>
          <w:rFonts w:ascii="Cambria" w:hAnsi="Cambria"/>
          <w:i/>
          <w:iCs/>
        </w:rPr>
        <w:t>In allegato due immagini del nuovo p</w:t>
      </w:r>
      <w:r>
        <w:rPr>
          <w:rFonts w:ascii="Cambria" w:hAnsi="Cambria"/>
          <w:i/>
          <w:iCs/>
        </w:rPr>
        <w:t>olo</w:t>
      </w:r>
      <w:r w:rsidRPr="001F184A">
        <w:rPr>
          <w:rFonts w:ascii="Cambria" w:hAnsi="Cambria"/>
          <w:i/>
          <w:iCs/>
        </w:rPr>
        <w:t xml:space="preserve"> Color</w:t>
      </w:r>
      <w:r>
        <w:rPr>
          <w:rFonts w:ascii="Cambria" w:hAnsi="Cambria"/>
          <w:i/>
          <w:iCs/>
        </w:rPr>
        <w:t xml:space="preserve"> M</w:t>
      </w:r>
      <w:r w:rsidRPr="001F184A">
        <w:rPr>
          <w:rFonts w:ascii="Cambria" w:hAnsi="Cambria"/>
          <w:i/>
          <w:iCs/>
        </w:rPr>
        <w:t>ax</w:t>
      </w:r>
      <w:r>
        <w:rPr>
          <w:rFonts w:ascii="Cambria" w:hAnsi="Cambria"/>
          <w:i/>
          <w:iCs/>
        </w:rPr>
        <w:t xml:space="preserve"> in provincia di Reggio Emilia</w:t>
      </w:r>
      <w:r w:rsidRPr="001F184A">
        <w:rPr>
          <w:rFonts w:ascii="Cambria" w:hAnsi="Cambria"/>
          <w:i/>
          <w:iCs/>
        </w:rPr>
        <w:t xml:space="preserve"> e dello show room al suo interno</w:t>
      </w:r>
      <w:r>
        <w:rPr>
          <w:rFonts w:ascii="Cambria" w:hAnsi="Cambria"/>
          <w:i/>
          <w:iCs/>
        </w:rPr>
        <w:t>).</w:t>
      </w:r>
    </w:p>
    <w:p w14:paraId="1C626033" w14:textId="77777777" w:rsidR="00632152" w:rsidRDefault="00632152" w:rsidP="00632152">
      <w:pPr>
        <w:shd w:val="clear" w:color="auto" w:fill="FFFFFF"/>
        <w:spacing w:line="360" w:lineRule="auto"/>
        <w:outlineLvl w:val="0"/>
        <w:rPr>
          <w:rFonts w:ascii="Cambria" w:eastAsia="Times New Roman" w:hAnsi="Cambria" w:cs="Open Sans"/>
          <w:spacing w:val="-4"/>
          <w:lang w:eastAsia="it-IT"/>
        </w:rPr>
      </w:pPr>
    </w:p>
    <w:p w14:paraId="05114592" w14:textId="5E1D1425" w:rsidR="00632152" w:rsidRPr="001F184A" w:rsidRDefault="00632152" w:rsidP="00632152">
      <w:pPr>
        <w:spacing w:line="360" w:lineRule="auto"/>
        <w:rPr>
          <w:rFonts w:ascii="Cambria" w:hAnsi="Cambria"/>
          <w:i/>
          <w:iCs/>
        </w:rPr>
      </w:pPr>
      <w:r>
        <w:rPr>
          <w:rFonts w:ascii="Cambria" w:hAnsi="Cambria"/>
          <w:i/>
        </w:rPr>
        <w:t>Atessa</w:t>
      </w:r>
      <w:r w:rsidRPr="00CF4540">
        <w:rPr>
          <w:rFonts w:ascii="Cambria" w:hAnsi="Cambria"/>
          <w:i/>
        </w:rPr>
        <w:t>, 2</w:t>
      </w:r>
      <w:r w:rsidR="00864081">
        <w:rPr>
          <w:rFonts w:ascii="Cambria" w:hAnsi="Cambria"/>
          <w:i/>
        </w:rPr>
        <w:t>4</w:t>
      </w:r>
      <w:r w:rsidRPr="00CF4540">
        <w:rPr>
          <w:rFonts w:ascii="Cambria" w:hAnsi="Cambria"/>
          <w:i/>
        </w:rPr>
        <w:t>.11.2021</w:t>
      </w:r>
      <w:r w:rsidRPr="00CF4540">
        <w:rPr>
          <w:rFonts w:ascii="Cambria" w:hAnsi="Cambria"/>
        </w:rPr>
        <w:t xml:space="preserve"> </w:t>
      </w:r>
    </w:p>
    <w:p w14:paraId="02A698A2" w14:textId="77777777" w:rsidR="00632152" w:rsidRPr="000B5126" w:rsidRDefault="00632152" w:rsidP="00632152">
      <w:pPr>
        <w:spacing w:after="0"/>
        <w:jc w:val="center"/>
      </w:pPr>
    </w:p>
    <w:p w14:paraId="7BC6A776" w14:textId="77777777" w:rsidR="009F7178" w:rsidRDefault="008E1EE5"/>
    <w:sectPr w:rsidR="009F7178" w:rsidSect="00D24E99">
      <w:headerReference w:type="default" r:id="rId6"/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8E477" w14:textId="77777777" w:rsidR="008E1EE5" w:rsidRDefault="008E1EE5">
      <w:pPr>
        <w:spacing w:after="0" w:line="240" w:lineRule="auto"/>
      </w:pPr>
      <w:r>
        <w:separator/>
      </w:r>
    </w:p>
  </w:endnote>
  <w:endnote w:type="continuationSeparator" w:id="0">
    <w:p w14:paraId="4DD768DD" w14:textId="77777777" w:rsidR="008E1EE5" w:rsidRDefault="008E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3B10" w14:textId="77777777" w:rsidR="00467834" w:rsidRPr="00464984" w:rsidRDefault="00632152" w:rsidP="0064596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E5D6" wp14:editId="2854439F">
              <wp:simplePos x="0" y="0"/>
              <wp:positionH relativeFrom="column">
                <wp:posOffset>-457835</wp:posOffset>
              </wp:positionH>
              <wp:positionV relativeFrom="paragraph">
                <wp:posOffset>109220</wp:posOffset>
              </wp:positionV>
              <wp:extent cx="7692390" cy="328295"/>
              <wp:effectExtent l="0" t="4445" r="4445" b="635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2390" cy="328295"/>
                      </a:xfrm>
                      <a:prstGeom prst="rect">
                        <a:avLst/>
                      </a:prstGeom>
                      <a:solidFill>
                        <a:srgbClr val="003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A20DE" w14:textId="77777777" w:rsidR="00760697" w:rsidRPr="00464984" w:rsidRDefault="00632152" w:rsidP="00760697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 w:rsidRPr="00464984">
                            <w:rPr>
                              <w:color w:val="FFFFFF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464984">
                              <w:rPr>
                                <w:rStyle w:val="Collegamentoipertestuale"/>
                                <w:color w:val="FFFFFF"/>
                                <w:lang w:val="en-US"/>
                              </w:rPr>
                              <w:t>INFO@COLORMAX.IT</w:t>
                            </w:r>
                          </w:hyperlink>
                          <w:r>
                            <w:rPr>
                              <w:color w:val="FFFFFF"/>
                              <w:lang w:val="en-US"/>
                            </w:rPr>
                            <w:tab/>
                          </w:r>
                          <w:r>
                            <w:rPr>
                              <w:color w:val="FFFFFF"/>
                              <w:lang w:val="en-US"/>
                            </w:rPr>
                            <w:tab/>
                          </w:r>
                          <w:r>
                            <w:rPr>
                              <w:color w:val="FFFFFF"/>
                              <w:lang w:val="en-US"/>
                            </w:rPr>
                            <w:tab/>
                          </w:r>
                          <w:r w:rsidRPr="00464984">
                            <w:rPr>
                              <w:color w:val="FFFFFF"/>
                              <w:lang w:val="en-US"/>
                            </w:rPr>
                            <w:t xml:space="preserve">WEB: </w:t>
                          </w:r>
                          <w:hyperlink r:id="rId2" w:history="1">
                            <w:r w:rsidRPr="00464984">
                              <w:rPr>
                                <w:rStyle w:val="Collegamentoipertestuale"/>
                                <w:color w:val="FFFFFF"/>
                                <w:lang w:val="en-US"/>
                              </w:rPr>
                              <w:t>WWW.COLORMAX.IT</w:t>
                            </w:r>
                          </w:hyperlink>
                          <w:r>
                            <w:rPr>
                              <w:color w:val="FFFFFF"/>
                              <w:lang w:val="en-US"/>
                            </w:rPr>
                            <w:tab/>
                          </w:r>
                          <w:r w:rsidRPr="00464984">
                            <w:rPr>
                              <w:color w:val="FFFFFF"/>
                              <w:lang w:val="en-US"/>
                            </w:rPr>
                            <w:tab/>
                          </w:r>
                          <w:r w:rsidRPr="00464984">
                            <w:rPr>
                              <w:color w:val="FFFFFF"/>
                              <w:lang w:val="en-US"/>
                            </w:rPr>
                            <w:tab/>
                            <w:t>P.IVA 01628730697</w:t>
                          </w:r>
                        </w:p>
                        <w:p w14:paraId="6D0BD052" w14:textId="77777777" w:rsidR="00760697" w:rsidRPr="007078C9" w:rsidRDefault="008E1EE5" w:rsidP="0076069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CEE5D6" id="Rectangle 10" o:spid="_x0000_s1026" style="position:absolute;margin-left:-36.05pt;margin-top:8.6pt;width:605.7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" fillcolor="#003a51" stroked="f">
              <v:textbox>
                <w:txbxContent>
                  <w:p w14:paraId="4C3A20DE" w14:textId="77777777" w:rsidR="00760697" w:rsidRPr="00464984" w:rsidRDefault="00632152" w:rsidP="00760697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 w:rsidRPr="00464984">
                      <w:rPr>
                        <w:color w:val="FFFFFF"/>
                        <w:lang w:val="en-US"/>
                      </w:rPr>
                      <w:t xml:space="preserve">MAIL: </w:t>
                    </w:r>
                    <w:hyperlink r:id="rId3" w:history="1">
                      <w:r w:rsidRPr="00464984">
                        <w:rPr>
                          <w:rStyle w:val="Collegamentoipertestuale"/>
                          <w:color w:val="FFFFFF"/>
                          <w:lang w:val="en-US"/>
                        </w:rPr>
                        <w:t>INFO@COLORMAX.IT</w:t>
                      </w:r>
                    </w:hyperlink>
                    <w:r>
                      <w:rPr>
                        <w:color w:val="FFFFFF"/>
                        <w:lang w:val="en-US"/>
                      </w:rPr>
                      <w:tab/>
                    </w:r>
                    <w:r>
                      <w:rPr>
                        <w:color w:val="FFFFFF"/>
                        <w:lang w:val="en-US"/>
                      </w:rPr>
                      <w:tab/>
                    </w:r>
                    <w:r>
                      <w:rPr>
                        <w:color w:val="FFFFFF"/>
                        <w:lang w:val="en-US"/>
                      </w:rPr>
                      <w:tab/>
                    </w:r>
                    <w:r w:rsidRPr="00464984">
                      <w:rPr>
                        <w:color w:val="FFFFFF"/>
                        <w:lang w:val="en-US"/>
                      </w:rPr>
                      <w:t xml:space="preserve">WEB: </w:t>
                    </w:r>
                    <w:hyperlink r:id="rId4" w:history="1">
                      <w:r w:rsidRPr="00464984">
                        <w:rPr>
                          <w:rStyle w:val="Collegamentoipertestuale"/>
                          <w:color w:val="FFFFFF"/>
                          <w:lang w:val="en-US"/>
                        </w:rPr>
                        <w:t>WWW.COLORMAX.IT</w:t>
                      </w:r>
                    </w:hyperlink>
                    <w:r>
                      <w:rPr>
                        <w:color w:val="FFFFFF"/>
                        <w:lang w:val="en-US"/>
                      </w:rPr>
                      <w:tab/>
                    </w:r>
                    <w:r w:rsidRPr="00464984">
                      <w:rPr>
                        <w:color w:val="FFFFFF"/>
                        <w:lang w:val="en-US"/>
                      </w:rPr>
                      <w:tab/>
                    </w:r>
                    <w:r w:rsidRPr="00464984">
                      <w:rPr>
                        <w:color w:val="FFFFFF"/>
                        <w:lang w:val="en-US"/>
                      </w:rPr>
                      <w:tab/>
                      <w:t>P.IVA 01628730697</w:t>
                    </w:r>
                  </w:p>
                  <w:p w14:paraId="6D0BD052" w14:textId="77777777" w:rsidR="00760697" w:rsidRPr="007078C9" w:rsidRDefault="008E1EE5" w:rsidP="0076069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0ABAE0D" w14:textId="77777777" w:rsidR="00467834" w:rsidRPr="00464984" w:rsidRDefault="008E1EE5" w:rsidP="00467834">
    <w:pPr>
      <w:pStyle w:val="Pidipagina"/>
      <w:ind w:left="1020"/>
    </w:pPr>
  </w:p>
  <w:p w14:paraId="35410F60" w14:textId="77777777" w:rsidR="00467834" w:rsidRPr="00464984" w:rsidRDefault="008E1EE5" w:rsidP="00467834">
    <w:pPr>
      <w:pStyle w:val="Pidipagina"/>
      <w:ind w:left="1020"/>
    </w:pPr>
  </w:p>
  <w:p w14:paraId="1BF7A9DF" w14:textId="77777777" w:rsidR="00760697" w:rsidRPr="00464984" w:rsidRDefault="00632152" w:rsidP="003557D5">
    <w:pPr>
      <w:spacing w:after="0" w:line="360" w:lineRule="auto"/>
      <w:jc w:val="center"/>
    </w:pPr>
    <w:r w:rsidRPr="00464984">
      <w:t xml:space="preserve">SHOWROOM: ALTINO – ATESSA </w:t>
    </w:r>
    <w:r>
      <w:t xml:space="preserve">– </w:t>
    </w:r>
    <w:r w:rsidRPr="00464984">
      <w:t xml:space="preserve">CHIETI – </w:t>
    </w:r>
    <w:r>
      <w:t>GIULIANOVA -</w:t>
    </w:r>
    <w:r w:rsidRPr="00464984">
      <w:t xml:space="preserve"> L’AQUILA – MONTESILVANO </w:t>
    </w:r>
    <w:r>
      <w:t>–</w:t>
    </w:r>
    <w:r w:rsidRPr="00464984">
      <w:t xml:space="preserve"> MOSCUFO</w:t>
    </w:r>
    <w:r>
      <w:t xml:space="preserve"> – REGGIO EMILIA</w:t>
    </w:r>
  </w:p>
  <w:p w14:paraId="073C9B3E" w14:textId="77777777" w:rsidR="003557D5" w:rsidRPr="00760697" w:rsidRDefault="00632152" w:rsidP="00392B3F">
    <w:pPr>
      <w:spacing w:after="0"/>
      <w:ind w:left="-340"/>
      <w:jc w:val="center"/>
    </w:pPr>
    <w:r>
      <w:rPr>
        <w:noProof/>
        <w:lang w:eastAsia="it-IT"/>
      </w:rPr>
      <w:drawing>
        <wp:inline distT="0" distB="0" distL="0" distR="0" wp14:anchorId="43B2EE6C" wp14:editId="42717FE6">
          <wp:extent cx="7077075" cy="552450"/>
          <wp:effectExtent l="0" t="0" r="9525" b="0"/>
          <wp:docPr id="3" name="Immagine 3" descr="loghi_partner-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hi_partner-_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97DF" w14:textId="77777777" w:rsidR="008E1EE5" w:rsidRDefault="008E1EE5">
      <w:pPr>
        <w:spacing w:after="0" w:line="240" w:lineRule="auto"/>
      </w:pPr>
      <w:r>
        <w:separator/>
      </w:r>
    </w:p>
  </w:footnote>
  <w:footnote w:type="continuationSeparator" w:id="0">
    <w:p w14:paraId="272330EC" w14:textId="77777777" w:rsidR="008E1EE5" w:rsidRDefault="008E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505E" w14:textId="77777777" w:rsidR="00866CAC" w:rsidRPr="00E3758A" w:rsidRDefault="00632152" w:rsidP="00157177">
    <w:pPr>
      <w:pStyle w:val="Intestazione"/>
      <w:tabs>
        <w:tab w:val="clear" w:pos="9638"/>
        <w:tab w:val="left" w:pos="6971"/>
      </w:tabs>
      <w:rPr>
        <w:b/>
        <w:color w:val="1F3864"/>
        <w:sz w:val="32"/>
      </w:rPr>
    </w:pPr>
    <w:r>
      <w:rPr>
        <w:noProof/>
        <w:lang w:eastAsia="it-IT"/>
      </w:rPr>
      <w:drawing>
        <wp:inline distT="0" distB="0" distL="0" distR="0" wp14:anchorId="49DF325C" wp14:editId="129BC552">
          <wp:extent cx="2514600" cy="866775"/>
          <wp:effectExtent l="0" t="0" r="0" b="9525"/>
          <wp:docPr id="1" name="Immagine 1" descr="Schermata 2020-06-09 all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rmata 2020-06-09 all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E3758A">
      <w:rPr>
        <w:b/>
        <w:color w:val="1F3864"/>
        <w:sz w:val="32"/>
      </w:rPr>
      <w:tab/>
    </w:r>
    <w:r w:rsidRPr="00E3758A">
      <w:rPr>
        <w:rFonts w:ascii="Roboto" w:hAnsi="Roboto"/>
        <w:b/>
        <w:color w:val="1F3864"/>
        <w:sz w:val="32"/>
      </w:rPr>
      <w:t xml:space="preserve"> </w:t>
    </w:r>
    <w:r w:rsidRPr="00E3758A">
      <w:rPr>
        <w:rFonts w:ascii="Roboto" w:hAnsi="Roboto"/>
        <w:b/>
        <w:color w:val="1F3864"/>
        <w:sz w:val="32"/>
      </w:rPr>
      <w:tab/>
      <w:t xml:space="preserve">       </w:t>
    </w:r>
    <w:r>
      <w:rPr>
        <w:rFonts w:ascii="Roboto" w:hAnsi="Roboto"/>
        <w:b/>
        <w:color w:val="1F3864"/>
        <w:sz w:val="32"/>
      </w:rPr>
      <w:tab/>
      <w:t xml:space="preserve">    </w:t>
    </w:r>
    <w:r>
      <w:rPr>
        <w:rFonts w:ascii="Roboto" w:hAnsi="Roboto"/>
        <w:b/>
        <w:noProof/>
        <w:color w:val="1F3864"/>
        <w:sz w:val="32"/>
        <w:lang w:eastAsia="it-IT"/>
      </w:rPr>
      <w:drawing>
        <wp:inline distT="0" distB="0" distL="0" distR="0" wp14:anchorId="7CEDA2B8" wp14:editId="43885512">
          <wp:extent cx="1285875" cy="466725"/>
          <wp:effectExtent l="0" t="0" r="9525" b="9525"/>
          <wp:docPr id="2" name="Immagine 2" descr="num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m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708AE" w14:textId="77777777" w:rsidR="00866CAC" w:rsidRDefault="00632152" w:rsidP="002F2420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4607D" wp14:editId="54668A27">
              <wp:simplePos x="0" y="0"/>
              <wp:positionH relativeFrom="column">
                <wp:posOffset>-467360</wp:posOffset>
              </wp:positionH>
              <wp:positionV relativeFrom="paragraph">
                <wp:posOffset>133985</wp:posOffset>
              </wp:positionV>
              <wp:extent cx="7595235" cy="14605"/>
              <wp:effectExtent l="8890" t="10160" r="6350" b="1333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5235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80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6.8pt;margin-top:10.55pt;width:598.0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" strokecolor="#002060"/>
          </w:pict>
        </mc:Fallback>
      </mc:AlternateContent>
    </w:r>
  </w:p>
  <w:p w14:paraId="3304CF95" w14:textId="77777777" w:rsidR="00866CAC" w:rsidRDefault="008E1EE5" w:rsidP="002F242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52"/>
    <w:rsid w:val="001E521C"/>
    <w:rsid w:val="00271441"/>
    <w:rsid w:val="00560E9F"/>
    <w:rsid w:val="00632152"/>
    <w:rsid w:val="006D7EAC"/>
    <w:rsid w:val="00864081"/>
    <w:rsid w:val="008E1EE5"/>
    <w:rsid w:val="00A03AA9"/>
    <w:rsid w:val="00CB517B"/>
    <w:rsid w:val="00F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9699"/>
  <w15:chartTrackingRefBased/>
  <w15:docId w15:val="{42E383BB-817C-DC44-99C3-68404D80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1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32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32152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32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152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uiPriority w:val="99"/>
    <w:unhideWhenUsed/>
    <w:rsid w:val="006321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LORMAX.IT" TargetMode="External"/><Relationship Id="rId2" Type="http://schemas.openxmlformats.org/officeDocument/2006/relationships/hyperlink" Target="http://WWW.COLORMAX.IT" TargetMode="External"/><Relationship Id="rId1" Type="http://schemas.openxmlformats.org/officeDocument/2006/relationships/hyperlink" Target="mailto:INFO@COLORMAX.IT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COLORMAX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Panfilis</dc:creator>
  <cp:keywords/>
  <dc:description/>
  <cp:lastModifiedBy>Monica De Panfilis</cp:lastModifiedBy>
  <cp:revision>3</cp:revision>
  <dcterms:created xsi:type="dcterms:W3CDTF">2021-11-23T14:38:00Z</dcterms:created>
  <dcterms:modified xsi:type="dcterms:W3CDTF">2021-11-24T14:56:00Z</dcterms:modified>
</cp:coreProperties>
</file>