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D35B" w14:textId="77777777" w:rsidR="0026762C" w:rsidRPr="0026762C" w:rsidRDefault="0026762C" w:rsidP="0026762C">
      <w:pPr>
        <w:spacing w:line="20" w:lineRule="atLeast"/>
        <w:ind w:left="-284" w:right="-2"/>
        <w:jc w:val="center"/>
        <w:rPr>
          <w:rFonts w:eastAsia="Times New Roman" w:cstheme="minorHAnsi"/>
          <w:b/>
          <w:bCs/>
          <w:sz w:val="24"/>
          <w:szCs w:val="24"/>
        </w:rPr>
      </w:pPr>
    </w:p>
    <w:p w14:paraId="77860A92" w14:textId="77777777" w:rsidR="0026762C" w:rsidRPr="0026762C" w:rsidRDefault="0026762C" w:rsidP="0026762C">
      <w:pPr>
        <w:spacing w:line="20" w:lineRule="atLeast"/>
        <w:ind w:left="-284" w:right="-2"/>
        <w:jc w:val="center"/>
        <w:rPr>
          <w:rFonts w:eastAsia="Times New Roman" w:cstheme="minorHAnsi"/>
          <w:b/>
          <w:bCs/>
          <w:sz w:val="32"/>
          <w:szCs w:val="32"/>
        </w:rPr>
      </w:pPr>
      <w:r w:rsidRPr="0026762C">
        <w:rPr>
          <w:rFonts w:eastAsia="Times New Roman" w:cstheme="minorHAnsi"/>
          <w:b/>
          <w:bCs/>
          <w:sz w:val="32"/>
          <w:szCs w:val="32"/>
        </w:rPr>
        <w:t>COMUNICAZIONE ALLA STAMPA</w:t>
      </w:r>
      <w:r w:rsidRPr="0026762C">
        <w:rPr>
          <w:rFonts w:eastAsia="Times New Roman" w:cstheme="minorHAnsi"/>
          <w:b/>
          <w:bCs/>
          <w:sz w:val="32"/>
          <w:szCs w:val="32"/>
        </w:rPr>
        <w:br/>
      </w:r>
    </w:p>
    <w:p w14:paraId="00254489" w14:textId="0FB9E8DE" w:rsidR="00271009" w:rsidRDefault="0026762C" w:rsidP="0026762C">
      <w:pPr>
        <w:spacing w:line="20" w:lineRule="atLeast"/>
        <w:jc w:val="center"/>
        <w:rPr>
          <w:rFonts w:eastAsiaTheme="minorHAnsi" w:cstheme="minorHAnsi"/>
          <w:b/>
          <w:bCs/>
          <w:sz w:val="26"/>
          <w:szCs w:val="26"/>
          <w:lang w:eastAsia="en-US"/>
        </w:rPr>
      </w:pPr>
      <w:r w:rsidRPr="0026762C">
        <w:rPr>
          <w:rFonts w:eastAsiaTheme="minorHAnsi" w:cstheme="minorHAnsi"/>
          <w:b/>
          <w:bCs/>
          <w:sz w:val="26"/>
          <w:szCs w:val="26"/>
          <w:lang w:eastAsia="en-US"/>
        </w:rPr>
        <w:t>IL</w:t>
      </w:r>
      <w:r w:rsidR="008E0494">
        <w:rPr>
          <w:rFonts w:eastAsiaTheme="minorHAnsi" w:cstheme="minorHAnsi"/>
          <w:b/>
          <w:bCs/>
          <w:sz w:val="26"/>
          <w:szCs w:val="26"/>
          <w:lang w:eastAsia="en-US"/>
        </w:rPr>
        <w:t xml:space="preserve"> COVID NON FERMA CAMPIONI DI </w:t>
      </w:r>
      <w:r w:rsidR="00AD3C34">
        <w:rPr>
          <w:rFonts w:eastAsiaTheme="minorHAnsi" w:cstheme="minorHAnsi"/>
          <w:b/>
          <w:bCs/>
          <w:sz w:val="26"/>
          <w:szCs w:val="26"/>
          <w:lang w:eastAsia="en-US"/>
        </w:rPr>
        <w:t>INNOVAZIONI</w:t>
      </w:r>
      <w:r w:rsidR="00FB4B24">
        <w:rPr>
          <w:rFonts w:eastAsiaTheme="minorHAnsi" w:cstheme="minorHAnsi"/>
          <w:b/>
          <w:bCs/>
          <w:sz w:val="26"/>
          <w:szCs w:val="26"/>
          <w:lang w:eastAsia="en-US"/>
        </w:rPr>
        <w:t>:</w:t>
      </w:r>
      <w:r w:rsidR="00AD3C34">
        <w:rPr>
          <w:rFonts w:eastAsiaTheme="minorHAnsi" w:cstheme="minorHAnsi"/>
          <w:b/>
          <w:bCs/>
          <w:sz w:val="26"/>
          <w:szCs w:val="26"/>
          <w:lang w:eastAsia="en-US"/>
        </w:rPr>
        <w:t xml:space="preserve"> AL VIA LE CANDIDATURE PER PMI</w:t>
      </w:r>
      <w:r w:rsidR="0021390B">
        <w:rPr>
          <w:rFonts w:eastAsiaTheme="minorHAnsi" w:cstheme="minorHAnsi"/>
          <w:b/>
          <w:bCs/>
          <w:sz w:val="26"/>
          <w:szCs w:val="26"/>
          <w:lang w:eastAsia="en-US"/>
        </w:rPr>
        <w:t xml:space="preserve">, </w:t>
      </w:r>
      <w:r w:rsidR="00EE6522">
        <w:rPr>
          <w:rFonts w:eastAsiaTheme="minorHAnsi" w:cstheme="minorHAnsi"/>
          <w:b/>
          <w:bCs/>
          <w:sz w:val="26"/>
          <w:szCs w:val="26"/>
          <w:lang w:eastAsia="en-US"/>
        </w:rPr>
        <w:t>START-UP E SPIN-OFF ENTRO</w:t>
      </w:r>
      <w:r w:rsidR="00AD3C34">
        <w:rPr>
          <w:rFonts w:eastAsiaTheme="minorHAnsi" w:cstheme="minorHAnsi"/>
          <w:b/>
          <w:bCs/>
          <w:sz w:val="26"/>
          <w:szCs w:val="26"/>
          <w:lang w:eastAsia="en-US"/>
        </w:rPr>
        <w:t xml:space="preserve"> </w:t>
      </w:r>
      <w:r w:rsidR="00EE6522">
        <w:rPr>
          <w:rFonts w:eastAsiaTheme="minorHAnsi" w:cstheme="minorHAnsi"/>
          <w:b/>
          <w:bCs/>
          <w:sz w:val="26"/>
          <w:szCs w:val="26"/>
          <w:lang w:eastAsia="en-US"/>
        </w:rPr>
        <w:t>IL</w:t>
      </w:r>
      <w:r w:rsidRPr="0026762C">
        <w:rPr>
          <w:rFonts w:eastAsiaTheme="minorHAnsi" w:cstheme="minorHAnsi"/>
          <w:b/>
          <w:bCs/>
          <w:sz w:val="26"/>
          <w:szCs w:val="26"/>
          <w:lang w:eastAsia="en-US"/>
        </w:rPr>
        <w:t xml:space="preserve"> 7 OTTOBRE</w:t>
      </w:r>
      <w:r w:rsidR="00924900">
        <w:rPr>
          <w:rFonts w:eastAsiaTheme="minorHAnsi" w:cstheme="minorHAnsi"/>
          <w:b/>
          <w:bCs/>
          <w:sz w:val="26"/>
          <w:szCs w:val="26"/>
          <w:lang w:eastAsia="en-US"/>
        </w:rPr>
        <w:t xml:space="preserve">. </w:t>
      </w:r>
      <w:r w:rsidR="000B01AB">
        <w:rPr>
          <w:rFonts w:eastAsiaTheme="minorHAnsi" w:cstheme="minorHAnsi"/>
          <w:b/>
          <w:bCs/>
          <w:sz w:val="26"/>
          <w:szCs w:val="26"/>
          <w:lang w:eastAsia="en-US"/>
        </w:rPr>
        <w:t xml:space="preserve">IL SINDACO CARLO MASCI LANCIA UNO SPECIALE PREMIO PESCARA E </w:t>
      </w:r>
      <w:r w:rsidR="0068119F">
        <w:rPr>
          <w:rFonts w:eastAsiaTheme="minorHAnsi" w:cstheme="minorHAnsi"/>
          <w:b/>
          <w:bCs/>
          <w:sz w:val="26"/>
          <w:szCs w:val="26"/>
          <w:lang w:eastAsia="en-US"/>
        </w:rPr>
        <w:t>AL</w:t>
      </w:r>
      <w:r w:rsidR="0042249F">
        <w:rPr>
          <w:rFonts w:eastAsiaTheme="minorHAnsi" w:cstheme="minorHAnsi"/>
          <w:b/>
          <w:bCs/>
          <w:sz w:val="26"/>
          <w:szCs w:val="26"/>
          <w:lang w:eastAsia="en-US"/>
        </w:rPr>
        <w:t>L’HACKATHON RIVOLTO AGL</w:t>
      </w:r>
      <w:r w:rsidR="0068119F">
        <w:rPr>
          <w:rFonts w:eastAsiaTheme="minorHAnsi" w:cstheme="minorHAnsi"/>
          <w:b/>
          <w:bCs/>
          <w:sz w:val="26"/>
          <w:szCs w:val="26"/>
          <w:lang w:eastAsia="en-US"/>
        </w:rPr>
        <w:t>I</w:t>
      </w:r>
      <w:r w:rsidR="0042249F">
        <w:rPr>
          <w:rFonts w:eastAsiaTheme="minorHAnsi" w:cstheme="minorHAnsi"/>
          <w:b/>
          <w:bCs/>
          <w:sz w:val="26"/>
          <w:szCs w:val="26"/>
          <w:lang w:eastAsia="en-US"/>
        </w:rPr>
        <w:t xml:space="preserve"> UNIVERSITARI </w:t>
      </w:r>
      <w:r w:rsidR="0068119F">
        <w:rPr>
          <w:rFonts w:eastAsiaTheme="minorHAnsi" w:cstheme="minorHAnsi"/>
          <w:b/>
          <w:bCs/>
          <w:sz w:val="26"/>
          <w:szCs w:val="26"/>
          <w:lang w:eastAsia="en-US"/>
        </w:rPr>
        <w:t>PARTECIPANO I TRE ATENEI ABRUZZESI E LA LUISS</w:t>
      </w:r>
      <w:r w:rsidR="001341B7">
        <w:rPr>
          <w:rFonts w:eastAsiaTheme="minorHAnsi" w:cstheme="minorHAnsi"/>
          <w:b/>
          <w:bCs/>
          <w:sz w:val="26"/>
          <w:szCs w:val="26"/>
          <w:lang w:eastAsia="en-US"/>
        </w:rPr>
        <w:t xml:space="preserve"> </w:t>
      </w:r>
      <w:r w:rsidR="00213484">
        <w:rPr>
          <w:rFonts w:eastAsiaTheme="minorHAnsi" w:cstheme="minorHAnsi"/>
          <w:b/>
          <w:bCs/>
          <w:sz w:val="26"/>
          <w:szCs w:val="26"/>
          <w:lang w:eastAsia="en-US"/>
        </w:rPr>
        <w:t>GUIDO CARLI</w:t>
      </w:r>
    </w:p>
    <w:p w14:paraId="6A2733C2" w14:textId="77777777" w:rsidR="000304B0" w:rsidRDefault="000304B0" w:rsidP="0026762C">
      <w:pPr>
        <w:spacing w:line="20" w:lineRule="atLeast"/>
        <w:jc w:val="center"/>
        <w:rPr>
          <w:rFonts w:eastAsiaTheme="minorHAnsi" w:cstheme="minorHAnsi"/>
          <w:b/>
          <w:bCs/>
          <w:sz w:val="26"/>
          <w:szCs w:val="26"/>
          <w:lang w:eastAsia="en-US"/>
        </w:rPr>
      </w:pPr>
    </w:p>
    <w:p w14:paraId="6C506BF0" w14:textId="6E4BF008" w:rsidR="0026762C" w:rsidRPr="0026762C" w:rsidRDefault="00924900" w:rsidP="0026762C">
      <w:pPr>
        <w:spacing w:line="20" w:lineRule="atLeast"/>
        <w:jc w:val="center"/>
        <w:rPr>
          <w:rFonts w:eastAsiaTheme="minorHAnsi" w:cstheme="minorHAnsi"/>
          <w:b/>
          <w:bCs/>
          <w:sz w:val="26"/>
          <w:szCs w:val="26"/>
          <w:lang w:eastAsia="en-US"/>
        </w:rPr>
      </w:pPr>
      <w:r>
        <w:rPr>
          <w:rFonts w:eastAsiaTheme="minorHAnsi" w:cstheme="minorHAnsi"/>
          <w:b/>
          <w:bCs/>
          <w:sz w:val="26"/>
          <w:szCs w:val="26"/>
          <w:lang w:eastAsia="en-US"/>
        </w:rPr>
        <w:t xml:space="preserve">PREMIO GRANDI IMPRESE </w:t>
      </w:r>
      <w:r w:rsidR="00414D71">
        <w:rPr>
          <w:rFonts w:eastAsiaTheme="minorHAnsi" w:cstheme="minorHAnsi"/>
          <w:b/>
          <w:bCs/>
          <w:sz w:val="26"/>
          <w:szCs w:val="26"/>
          <w:lang w:eastAsia="en-US"/>
        </w:rPr>
        <w:t>A ELLAMP</w:t>
      </w:r>
      <w:r w:rsidR="006C2DFC">
        <w:rPr>
          <w:rFonts w:eastAsiaTheme="minorHAnsi" w:cstheme="minorHAnsi"/>
          <w:b/>
          <w:bCs/>
          <w:sz w:val="26"/>
          <w:szCs w:val="26"/>
          <w:lang w:eastAsia="en-US"/>
        </w:rPr>
        <w:t xml:space="preserve"> (SANIFICAZIONE ARIA</w:t>
      </w:r>
      <w:r w:rsidR="000636B9">
        <w:rPr>
          <w:rFonts w:eastAsiaTheme="minorHAnsi" w:cstheme="minorHAnsi"/>
          <w:b/>
          <w:bCs/>
          <w:sz w:val="26"/>
          <w:szCs w:val="26"/>
          <w:lang w:eastAsia="en-US"/>
        </w:rPr>
        <w:t xml:space="preserve"> TRASPORTO PUBBLICO</w:t>
      </w:r>
      <w:r w:rsidR="006C2DFC">
        <w:rPr>
          <w:rFonts w:eastAsiaTheme="minorHAnsi" w:cstheme="minorHAnsi"/>
          <w:b/>
          <w:bCs/>
          <w:sz w:val="26"/>
          <w:szCs w:val="26"/>
          <w:lang w:eastAsia="en-US"/>
        </w:rPr>
        <w:t>)</w:t>
      </w:r>
      <w:r w:rsidR="00414D71">
        <w:rPr>
          <w:rFonts w:eastAsiaTheme="minorHAnsi" w:cstheme="minorHAnsi"/>
          <w:b/>
          <w:bCs/>
          <w:sz w:val="26"/>
          <w:szCs w:val="26"/>
          <w:lang w:eastAsia="en-US"/>
        </w:rPr>
        <w:t xml:space="preserve">, </w:t>
      </w:r>
      <w:r w:rsidR="00271009">
        <w:rPr>
          <w:rFonts w:eastAsiaTheme="minorHAnsi" w:cstheme="minorHAnsi"/>
          <w:b/>
          <w:bCs/>
          <w:sz w:val="26"/>
          <w:szCs w:val="26"/>
          <w:lang w:eastAsia="en-US"/>
        </w:rPr>
        <w:t>FABLAB</w:t>
      </w:r>
      <w:r w:rsidR="000636B9">
        <w:rPr>
          <w:rFonts w:eastAsiaTheme="minorHAnsi" w:cstheme="minorHAnsi"/>
          <w:b/>
          <w:bCs/>
          <w:sz w:val="26"/>
          <w:szCs w:val="26"/>
          <w:lang w:eastAsia="en-US"/>
        </w:rPr>
        <w:t xml:space="preserve"> (ADATTATORE MASCHERA</w:t>
      </w:r>
      <w:r w:rsidR="00892336">
        <w:rPr>
          <w:rFonts w:eastAsiaTheme="minorHAnsi" w:cstheme="minorHAnsi"/>
          <w:b/>
          <w:bCs/>
          <w:sz w:val="26"/>
          <w:szCs w:val="26"/>
          <w:lang w:eastAsia="en-US"/>
        </w:rPr>
        <w:t xml:space="preserve"> DECATHLON </w:t>
      </w:r>
      <w:r w:rsidR="000636B9">
        <w:rPr>
          <w:rFonts w:eastAsiaTheme="minorHAnsi" w:cstheme="minorHAnsi"/>
          <w:b/>
          <w:bCs/>
          <w:sz w:val="26"/>
          <w:szCs w:val="26"/>
          <w:lang w:eastAsia="en-US"/>
        </w:rPr>
        <w:t xml:space="preserve">PER </w:t>
      </w:r>
      <w:r w:rsidR="00892336">
        <w:rPr>
          <w:rFonts w:eastAsiaTheme="minorHAnsi" w:cstheme="minorHAnsi"/>
          <w:b/>
          <w:bCs/>
          <w:sz w:val="26"/>
          <w:szCs w:val="26"/>
          <w:lang w:eastAsia="en-US"/>
        </w:rPr>
        <w:t>RESPIRATORI)</w:t>
      </w:r>
      <w:r w:rsidR="00271009">
        <w:rPr>
          <w:rFonts w:eastAsiaTheme="minorHAnsi" w:cstheme="minorHAnsi"/>
          <w:b/>
          <w:bCs/>
          <w:sz w:val="26"/>
          <w:szCs w:val="26"/>
          <w:lang w:eastAsia="en-US"/>
        </w:rPr>
        <w:t xml:space="preserve"> E BIOLCHIM</w:t>
      </w:r>
      <w:r w:rsidR="009A43D5">
        <w:rPr>
          <w:rFonts w:eastAsiaTheme="minorHAnsi" w:cstheme="minorHAnsi"/>
          <w:b/>
          <w:bCs/>
          <w:sz w:val="26"/>
          <w:szCs w:val="26"/>
          <w:lang w:eastAsia="en-US"/>
        </w:rPr>
        <w:t xml:space="preserve"> (BIOCHIMICA IN AGRICOLTURA)</w:t>
      </w:r>
    </w:p>
    <w:p w14:paraId="6449BB6A" w14:textId="7682494E" w:rsidR="0026762C" w:rsidRPr="0026762C" w:rsidRDefault="0026762C" w:rsidP="0026762C">
      <w:pPr>
        <w:spacing w:line="20" w:lineRule="atLeast"/>
        <w:jc w:val="center"/>
        <w:rPr>
          <w:rFonts w:eastAsiaTheme="minorHAnsi" w:cstheme="minorHAnsi"/>
          <w:b/>
          <w:bCs/>
          <w:sz w:val="26"/>
          <w:szCs w:val="26"/>
          <w:lang w:eastAsia="en-US"/>
        </w:rPr>
      </w:pPr>
      <w:r w:rsidRPr="0026762C">
        <w:rPr>
          <w:rFonts w:eastAsiaTheme="minorHAnsi" w:cstheme="minorHAnsi"/>
          <w:b/>
          <w:bCs/>
          <w:sz w:val="26"/>
          <w:szCs w:val="26"/>
          <w:lang w:eastAsia="en-US"/>
        </w:rPr>
        <w:t xml:space="preserve"> </w:t>
      </w:r>
    </w:p>
    <w:p w14:paraId="6CAFAC9E" w14:textId="77777777" w:rsidR="0026762C" w:rsidRPr="0026762C" w:rsidRDefault="0026762C" w:rsidP="0026762C">
      <w:pPr>
        <w:spacing w:line="20" w:lineRule="atLeast"/>
        <w:jc w:val="center"/>
        <w:rPr>
          <w:rFonts w:eastAsiaTheme="minorHAnsi" w:cstheme="minorHAnsi"/>
          <w:b/>
          <w:bCs/>
          <w:sz w:val="26"/>
          <w:szCs w:val="26"/>
          <w:lang w:eastAsia="en-US"/>
        </w:rPr>
      </w:pPr>
    </w:p>
    <w:p w14:paraId="5F2A151A" w14:textId="09B3AD74" w:rsidR="000F6C09" w:rsidRDefault="0026762C" w:rsidP="00191920">
      <w:pPr>
        <w:spacing w:line="20" w:lineRule="atLeast"/>
        <w:jc w:val="both"/>
        <w:rPr>
          <w:rFonts w:eastAsia="Calibri" w:cstheme="minorHAnsi"/>
          <w:color w:val="000000" w:themeColor="text1"/>
          <w:sz w:val="24"/>
          <w:szCs w:val="24"/>
          <w:lang w:eastAsia="en-US"/>
        </w:rPr>
      </w:pPr>
      <w:r w:rsidRPr="0026762C">
        <w:rPr>
          <w:rFonts w:eastAsia="Calibri" w:cstheme="minorHAnsi"/>
          <w:i/>
          <w:iCs/>
          <w:color w:val="000000" w:themeColor="text1"/>
          <w:sz w:val="24"/>
          <w:szCs w:val="24"/>
          <w:lang w:eastAsia="en-US"/>
        </w:rPr>
        <w:t>Pescara, 17 settembre 2020</w:t>
      </w:r>
      <w:r w:rsidRPr="0026762C">
        <w:rPr>
          <w:rFonts w:eastAsia="Calibri" w:cstheme="minorHAnsi"/>
          <w:color w:val="000000" w:themeColor="text1"/>
          <w:sz w:val="24"/>
          <w:szCs w:val="24"/>
          <w:lang w:eastAsia="en-US"/>
        </w:rPr>
        <w:t xml:space="preserve"> – </w:t>
      </w:r>
      <w:r w:rsidR="00CF51E3">
        <w:rPr>
          <w:rFonts w:eastAsia="Calibri" w:cstheme="minorHAnsi"/>
          <w:color w:val="000000" w:themeColor="text1"/>
          <w:sz w:val="24"/>
          <w:szCs w:val="24"/>
          <w:lang w:eastAsia="en-US"/>
        </w:rPr>
        <w:t xml:space="preserve"> Il Covid non </w:t>
      </w:r>
      <w:r w:rsidR="00007B2F">
        <w:rPr>
          <w:rFonts w:eastAsia="Calibri" w:cstheme="minorHAnsi"/>
          <w:color w:val="000000" w:themeColor="text1"/>
          <w:sz w:val="24"/>
          <w:szCs w:val="24"/>
          <w:lang w:eastAsia="en-US"/>
        </w:rPr>
        <w:t xml:space="preserve">ferma </w:t>
      </w:r>
      <w:r w:rsidR="00007B2F" w:rsidRPr="00232FD4">
        <w:rPr>
          <w:rFonts w:eastAsia="Calibri" w:cstheme="minorHAnsi"/>
          <w:b/>
          <w:bCs/>
          <w:color w:val="000000" w:themeColor="text1"/>
          <w:sz w:val="24"/>
          <w:szCs w:val="24"/>
          <w:lang w:eastAsia="en-US"/>
        </w:rPr>
        <w:t>Campioni di Innovazioni</w:t>
      </w:r>
      <w:r w:rsidR="00007B2F">
        <w:rPr>
          <w:rFonts w:eastAsia="Calibri" w:cstheme="minorHAnsi"/>
          <w:color w:val="000000" w:themeColor="text1"/>
          <w:sz w:val="24"/>
          <w:szCs w:val="24"/>
          <w:lang w:eastAsia="en-US"/>
        </w:rPr>
        <w:t xml:space="preserve">, </w:t>
      </w:r>
      <w:r w:rsidR="009308C7">
        <w:rPr>
          <w:rFonts w:eastAsia="Calibri" w:cstheme="minorHAnsi"/>
          <w:color w:val="000000" w:themeColor="text1"/>
          <w:sz w:val="24"/>
          <w:szCs w:val="24"/>
          <w:lang w:eastAsia="en-US"/>
        </w:rPr>
        <w:t xml:space="preserve">al via </w:t>
      </w:r>
      <w:r w:rsidR="009308C7" w:rsidRPr="00D914DC">
        <w:rPr>
          <w:rFonts w:eastAsia="Calibri" w:cstheme="minorHAnsi"/>
          <w:b/>
          <w:bCs/>
          <w:color w:val="000000" w:themeColor="text1"/>
          <w:sz w:val="24"/>
          <w:szCs w:val="24"/>
          <w:lang w:eastAsia="en-US"/>
        </w:rPr>
        <w:t xml:space="preserve">entro il 7 ottobre </w:t>
      </w:r>
      <w:r w:rsidR="009308C7">
        <w:rPr>
          <w:rFonts w:eastAsia="Calibri" w:cstheme="minorHAnsi"/>
          <w:color w:val="000000" w:themeColor="text1"/>
          <w:sz w:val="24"/>
          <w:szCs w:val="24"/>
          <w:lang w:eastAsia="en-US"/>
        </w:rPr>
        <w:t xml:space="preserve">le </w:t>
      </w:r>
      <w:r w:rsidR="009308C7" w:rsidRPr="00D914DC">
        <w:rPr>
          <w:rFonts w:eastAsia="Calibri" w:cstheme="minorHAnsi"/>
          <w:b/>
          <w:bCs/>
          <w:color w:val="000000" w:themeColor="text1"/>
          <w:sz w:val="24"/>
          <w:szCs w:val="24"/>
          <w:lang w:eastAsia="en-US"/>
        </w:rPr>
        <w:t>candidature</w:t>
      </w:r>
      <w:r w:rsidR="009308C7">
        <w:rPr>
          <w:rFonts w:eastAsia="Calibri" w:cstheme="minorHAnsi"/>
          <w:color w:val="000000" w:themeColor="text1"/>
          <w:sz w:val="24"/>
          <w:szCs w:val="24"/>
          <w:lang w:eastAsia="en-US"/>
        </w:rPr>
        <w:t xml:space="preserve"> da parte di </w:t>
      </w:r>
      <w:r w:rsidR="009308C7" w:rsidRPr="00D914DC">
        <w:rPr>
          <w:rFonts w:eastAsia="Calibri" w:cstheme="minorHAnsi"/>
          <w:b/>
          <w:bCs/>
          <w:color w:val="000000" w:themeColor="text1"/>
          <w:sz w:val="24"/>
          <w:szCs w:val="24"/>
          <w:lang w:eastAsia="en-US"/>
        </w:rPr>
        <w:t xml:space="preserve">Pmi, Start-up e </w:t>
      </w:r>
      <w:r w:rsidR="00DE4F3D" w:rsidRPr="00D914DC">
        <w:rPr>
          <w:rFonts w:eastAsia="Calibri" w:cstheme="minorHAnsi"/>
          <w:b/>
          <w:bCs/>
          <w:color w:val="000000" w:themeColor="text1"/>
          <w:sz w:val="24"/>
          <w:szCs w:val="24"/>
          <w:lang w:eastAsia="en-US"/>
        </w:rPr>
        <w:t xml:space="preserve">Spin-Off </w:t>
      </w:r>
      <w:r w:rsidR="00DE4F3D">
        <w:rPr>
          <w:rFonts w:eastAsia="Calibri" w:cstheme="minorHAnsi"/>
          <w:color w:val="000000" w:themeColor="text1"/>
          <w:sz w:val="24"/>
          <w:szCs w:val="24"/>
          <w:lang w:eastAsia="en-US"/>
        </w:rPr>
        <w:t xml:space="preserve">per partecipare </w:t>
      </w:r>
      <w:r w:rsidR="001F433A">
        <w:rPr>
          <w:rFonts w:eastAsia="Calibri" w:cstheme="minorHAnsi"/>
          <w:color w:val="000000" w:themeColor="text1"/>
          <w:sz w:val="24"/>
          <w:szCs w:val="24"/>
          <w:lang w:eastAsia="en-US"/>
        </w:rPr>
        <w:t>a</w:t>
      </w:r>
      <w:r w:rsidR="00DE4F3D">
        <w:rPr>
          <w:rFonts w:eastAsia="Calibri" w:cstheme="minorHAnsi"/>
          <w:color w:val="000000" w:themeColor="text1"/>
          <w:sz w:val="24"/>
          <w:szCs w:val="24"/>
          <w:lang w:eastAsia="en-US"/>
        </w:rPr>
        <w:t xml:space="preserve">l format </w:t>
      </w:r>
      <w:r w:rsidR="000F6C09">
        <w:rPr>
          <w:rFonts w:eastAsia="Calibri" w:cstheme="minorHAnsi"/>
          <w:color w:val="000000" w:themeColor="text1"/>
          <w:sz w:val="24"/>
          <w:szCs w:val="24"/>
          <w:lang w:eastAsia="en-US"/>
        </w:rPr>
        <w:t xml:space="preserve">giunto alla settima edizione, ideato e </w:t>
      </w:r>
      <w:r w:rsidR="000F6C09" w:rsidRPr="0026762C">
        <w:rPr>
          <w:rFonts w:eastAsia="Calibri" w:cstheme="minorHAnsi"/>
          <w:color w:val="000000" w:themeColor="text1"/>
          <w:sz w:val="24"/>
          <w:szCs w:val="24"/>
          <w:lang w:eastAsia="en-US"/>
        </w:rPr>
        <w:t>promosso dalla Sezione Servizi Innovativi di Confindustria Chieti Pescara</w:t>
      </w:r>
      <w:r w:rsidR="000F6C09">
        <w:rPr>
          <w:rFonts w:eastAsia="Calibri" w:cstheme="minorHAnsi"/>
          <w:color w:val="000000" w:themeColor="text1"/>
          <w:sz w:val="24"/>
          <w:szCs w:val="24"/>
          <w:lang w:eastAsia="en-US"/>
        </w:rPr>
        <w:t>,</w:t>
      </w:r>
      <w:r w:rsidR="000F6C09" w:rsidRPr="0026762C">
        <w:rPr>
          <w:rFonts w:eastAsia="Calibri" w:cstheme="minorHAnsi"/>
          <w:color w:val="000000" w:themeColor="text1"/>
          <w:sz w:val="24"/>
          <w:szCs w:val="24"/>
          <w:lang w:eastAsia="en-US"/>
        </w:rPr>
        <w:t xml:space="preserve"> in collaborazione con la Consulta Regionale dei Servizi Innovativi e con il patrocinio del Comune di Pescara.</w:t>
      </w:r>
    </w:p>
    <w:p w14:paraId="6CC71EB8" w14:textId="2DF261BF" w:rsidR="0030764F" w:rsidRDefault="0030764F" w:rsidP="00191920">
      <w:pPr>
        <w:spacing w:line="20" w:lineRule="atLeast"/>
        <w:jc w:val="both"/>
        <w:rPr>
          <w:rFonts w:eastAsia="Calibri" w:cstheme="minorHAnsi"/>
          <w:color w:val="000000" w:themeColor="text1"/>
          <w:sz w:val="24"/>
          <w:szCs w:val="24"/>
          <w:lang w:eastAsia="en-US"/>
        </w:rPr>
      </w:pPr>
    </w:p>
    <w:p w14:paraId="65C383DF" w14:textId="74F15270" w:rsidR="002934DC" w:rsidRPr="0026762C" w:rsidRDefault="0030764F" w:rsidP="00191920">
      <w:pPr>
        <w:spacing w:line="20" w:lineRule="atLeast"/>
        <w:jc w:val="both"/>
        <w:rPr>
          <w:rFonts w:eastAsia="Calibri" w:cstheme="minorHAnsi"/>
          <w:color w:val="000000" w:themeColor="text1"/>
          <w:sz w:val="24"/>
          <w:szCs w:val="24"/>
          <w:lang w:eastAsia="en-US"/>
        </w:rPr>
      </w:pPr>
      <w:r>
        <w:rPr>
          <w:rFonts w:eastAsia="Calibri" w:cstheme="minorHAnsi"/>
          <w:color w:val="000000" w:themeColor="text1"/>
          <w:sz w:val="24"/>
          <w:szCs w:val="24"/>
          <w:lang w:eastAsia="en-US"/>
        </w:rPr>
        <w:t xml:space="preserve">L’evento </w:t>
      </w:r>
      <w:r w:rsidR="006B65E5">
        <w:rPr>
          <w:rFonts w:eastAsia="Calibri" w:cstheme="minorHAnsi"/>
          <w:color w:val="000000" w:themeColor="text1"/>
          <w:sz w:val="24"/>
          <w:szCs w:val="24"/>
          <w:lang w:eastAsia="en-US"/>
        </w:rPr>
        <w:t>si svolgerà</w:t>
      </w:r>
      <w:r w:rsidR="002934DC">
        <w:rPr>
          <w:rFonts w:eastAsia="Calibri" w:cstheme="minorHAnsi"/>
          <w:color w:val="000000" w:themeColor="text1"/>
          <w:sz w:val="24"/>
          <w:szCs w:val="24"/>
          <w:lang w:eastAsia="en-US"/>
        </w:rPr>
        <w:t xml:space="preserve"> il</w:t>
      </w:r>
      <w:r w:rsidR="00A302D7">
        <w:rPr>
          <w:rFonts w:eastAsia="Calibri" w:cstheme="minorHAnsi"/>
          <w:color w:val="000000" w:themeColor="text1"/>
          <w:sz w:val="24"/>
          <w:szCs w:val="24"/>
          <w:lang w:eastAsia="en-US"/>
        </w:rPr>
        <w:t xml:space="preserve"> </w:t>
      </w:r>
      <w:r w:rsidR="00A302D7" w:rsidRPr="0026762C">
        <w:rPr>
          <w:rFonts w:eastAsia="Calibri" w:cstheme="minorHAnsi"/>
          <w:b/>
          <w:bCs/>
          <w:color w:val="000000" w:themeColor="text1"/>
          <w:sz w:val="24"/>
          <w:szCs w:val="24"/>
          <w:lang w:eastAsia="en-US"/>
        </w:rPr>
        <w:t>13 e 14 novembre</w:t>
      </w:r>
      <w:r w:rsidR="006B65E5">
        <w:rPr>
          <w:rFonts w:eastAsia="Calibri" w:cstheme="minorHAnsi"/>
          <w:color w:val="000000" w:themeColor="text1"/>
          <w:sz w:val="24"/>
          <w:szCs w:val="24"/>
          <w:lang w:eastAsia="en-US"/>
        </w:rPr>
        <w:t xml:space="preserve"> </w:t>
      </w:r>
      <w:r w:rsidR="006B65E5" w:rsidRPr="00232FD4">
        <w:rPr>
          <w:rFonts w:eastAsia="Calibri" w:cstheme="minorHAnsi"/>
          <w:b/>
          <w:bCs/>
          <w:color w:val="000000" w:themeColor="text1"/>
          <w:sz w:val="24"/>
          <w:szCs w:val="24"/>
          <w:lang w:eastAsia="en-US"/>
        </w:rPr>
        <w:t>all’Aurum di Pescara</w:t>
      </w:r>
      <w:r w:rsidR="006B65E5">
        <w:rPr>
          <w:rFonts w:eastAsia="Calibri" w:cstheme="minorHAnsi"/>
          <w:color w:val="000000" w:themeColor="text1"/>
          <w:sz w:val="24"/>
          <w:szCs w:val="24"/>
          <w:lang w:eastAsia="en-US"/>
        </w:rPr>
        <w:t xml:space="preserve"> con</w:t>
      </w:r>
      <w:r w:rsidR="0062561F">
        <w:rPr>
          <w:rFonts w:eastAsia="Calibri" w:cstheme="minorHAnsi"/>
          <w:color w:val="000000" w:themeColor="text1"/>
          <w:sz w:val="24"/>
          <w:szCs w:val="24"/>
          <w:lang w:eastAsia="en-US"/>
        </w:rPr>
        <w:t xml:space="preserve"> la possibilità da parte dei partecipanti di </w:t>
      </w:r>
      <w:r w:rsidR="00945419">
        <w:rPr>
          <w:rFonts w:eastAsia="Calibri" w:cstheme="minorHAnsi"/>
          <w:color w:val="000000" w:themeColor="text1"/>
          <w:sz w:val="24"/>
          <w:szCs w:val="24"/>
          <w:lang w:eastAsia="en-US"/>
        </w:rPr>
        <w:t xml:space="preserve">presentare il proprio progetto innovativo sia in presenza che </w:t>
      </w:r>
      <w:r w:rsidR="003A4EBE">
        <w:rPr>
          <w:rFonts w:eastAsia="Calibri" w:cstheme="minorHAnsi"/>
          <w:color w:val="000000" w:themeColor="text1"/>
          <w:sz w:val="24"/>
          <w:szCs w:val="24"/>
          <w:lang w:eastAsia="en-US"/>
        </w:rPr>
        <w:t xml:space="preserve">in videoconferenza, comunque </w:t>
      </w:r>
      <w:r w:rsidR="002934DC" w:rsidRPr="0026762C">
        <w:rPr>
          <w:rFonts w:eastAsia="Calibri" w:cstheme="minorHAnsi"/>
          <w:color w:val="000000" w:themeColor="text1"/>
          <w:sz w:val="24"/>
          <w:szCs w:val="24"/>
          <w:lang w:eastAsia="en-US"/>
        </w:rPr>
        <w:t xml:space="preserve">in piena sicurezza e </w:t>
      </w:r>
      <w:r w:rsidR="003C6692">
        <w:rPr>
          <w:rFonts w:eastAsia="Calibri" w:cstheme="minorHAnsi"/>
          <w:color w:val="000000" w:themeColor="text1"/>
          <w:sz w:val="24"/>
          <w:szCs w:val="24"/>
          <w:lang w:eastAsia="en-US"/>
        </w:rPr>
        <w:t>si permetterà</w:t>
      </w:r>
      <w:r w:rsidR="002934DC" w:rsidRPr="0026762C">
        <w:rPr>
          <w:rFonts w:eastAsia="Calibri" w:cstheme="minorHAnsi"/>
          <w:color w:val="000000" w:themeColor="text1"/>
          <w:sz w:val="24"/>
          <w:szCs w:val="24"/>
          <w:lang w:eastAsia="en-US"/>
        </w:rPr>
        <w:t xml:space="preserve"> </w:t>
      </w:r>
      <w:r w:rsidR="002934DC">
        <w:rPr>
          <w:rFonts w:eastAsia="Calibri" w:cstheme="minorHAnsi"/>
          <w:color w:val="000000" w:themeColor="text1"/>
          <w:sz w:val="24"/>
          <w:szCs w:val="24"/>
          <w:lang w:eastAsia="en-US"/>
        </w:rPr>
        <w:t xml:space="preserve">a </w:t>
      </w:r>
      <w:r w:rsidR="002934DC" w:rsidRPr="0026762C">
        <w:rPr>
          <w:rFonts w:eastAsia="Calibri" w:cstheme="minorHAnsi"/>
          <w:color w:val="000000" w:themeColor="text1"/>
          <w:sz w:val="24"/>
          <w:szCs w:val="24"/>
          <w:lang w:eastAsia="en-US"/>
        </w:rPr>
        <w:t xml:space="preserve">centinaia di </w:t>
      </w:r>
      <w:r w:rsidR="002934DC">
        <w:rPr>
          <w:rFonts w:eastAsia="Calibri" w:cstheme="minorHAnsi"/>
          <w:color w:val="000000" w:themeColor="text1"/>
          <w:sz w:val="24"/>
          <w:szCs w:val="24"/>
          <w:lang w:eastAsia="en-US"/>
        </w:rPr>
        <w:t xml:space="preserve">spettatori di assistere da ogni parte del mondo, </w:t>
      </w:r>
      <w:r w:rsidR="002934DC" w:rsidRPr="0026762C">
        <w:rPr>
          <w:rFonts w:eastAsia="Calibri" w:cstheme="minorHAnsi"/>
          <w:color w:val="000000" w:themeColor="text1"/>
          <w:sz w:val="24"/>
          <w:szCs w:val="24"/>
          <w:lang w:eastAsia="en-US"/>
        </w:rPr>
        <w:t xml:space="preserve">grazie alla diretta </w:t>
      </w:r>
      <w:r w:rsidR="002934DC">
        <w:rPr>
          <w:rFonts w:eastAsia="Calibri" w:cstheme="minorHAnsi"/>
          <w:color w:val="000000" w:themeColor="text1"/>
          <w:sz w:val="24"/>
          <w:szCs w:val="24"/>
          <w:lang w:eastAsia="en-US"/>
        </w:rPr>
        <w:t>streaming</w:t>
      </w:r>
      <w:r w:rsidR="002934DC" w:rsidRPr="0026762C">
        <w:rPr>
          <w:rFonts w:eastAsia="Calibri" w:cstheme="minorHAnsi"/>
          <w:color w:val="000000" w:themeColor="text1"/>
          <w:sz w:val="24"/>
          <w:szCs w:val="24"/>
          <w:lang w:eastAsia="en-US"/>
        </w:rPr>
        <w:t xml:space="preserve">. </w:t>
      </w:r>
    </w:p>
    <w:p w14:paraId="469C9B40" w14:textId="5C0C489C" w:rsidR="0030764F" w:rsidRDefault="0030764F" w:rsidP="00191920">
      <w:pPr>
        <w:spacing w:line="20" w:lineRule="atLeast"/>
        <w:jc w:val="both"/>
        <w:rPr>
          <w:rFonts w:eastAsia="Calibri" w:cstheme="minorHAnsi"/>
          <w:color w:val="000000" w:themeColor="text1"/>
          <w:sz w:val="24"/>
          <w:szCs w:val="24"/>
          <w:lang w:eastAsia="en-US"/>
        </w:rPr>
      </w:pPr>
    </w:p>
    <w:p w14:paraId="2F454D9C" w14:textId="4990E4BE" w:rsidR="0026762C" w:rsidRPr="0026762C" w:rsidRDefault="00590D43" w:rsidP="0026762C">
      <w:pPr>
        <w:spacing w:line="20" w:lineRule="atLeast"/>
        <w:jc w:val="both"/>
        <w:rPr>
          <w:rFonts w:eastAsia="Calibri" w:cstheme="minorHAnsi"/>
          <w:color w:val="000000" w:themeColor="text1"/>
          <w:sz w:val="24"/>
          <w:szCs w:val="24"/>
          <w:lang w:eastAsia="en-US"/>
        </w:rPr>
      </w:pPr>
      <w:r w:rsidRPr="00590D43">
        <w:rPr>
          <w:rFonts w:eastAsia="Calibri" w:cstheme="minorHAnsi"/>
          <w:b/>
          <w:bCs/>
          <w:color w:val="000000" w:themeColor="text1"/>
          <w:sz w:val="24"/>
          <w:szCs w:val="24"/>
          <w:lang w:eastAsia="en-US"/>
        </w:rPr>
        <w:t>Po</w:t>
      </w:r>
      <w:r w:rsidR="0026762C" w:rsidRPr="0026762C">
        <w:rPr>
          <w:rFonts w:eastAsia="Calibri" w:cstheme="minorHAnsi"/>
          <w:b/>
          <w:bCs/>
          <w:color w:val="000000" w:themeColor="text1"/>
          <w:sz w:val="24"/>
          <w:szCs w:val="24"/>
          <w:lang w:eastAsia="en-US"/>
        </w:rPr>
        <w:t>ssono concorrere tutte le PMI, Start-up e Spin-Off universitari con sede legale e operativa in Italia, che hanno ideato o realizzato negli ultimi 24 mesi uno o più progetti innovativi</w:t>
      </w:r>
      <w:r w:rsidR="0026762C" w:rsidRPr="0026762C">
        <w:rPr>
          <w:rFonts w:eastAsia="Calibri" w:cstheme="minorHAnsi"/>
          <w:color w:val="000000" w:themeColor="text1"/>
          <w:sz w:val="24"/>
          <w:szCs w:val="24"/>
          <w:lang w:eastAsia="en-US"/>
        </w:rPr>
        <w:t>, in termini di innovazione di prodotto, di processo o organizzativa</w:t>
      </w:r>
      <w:r w:rsidR="007B0C13">
        <w:rPr>
          <w:rFonts w:eastAsia="Calibri" w:cstheme="minorHAnsi"/>
          <w:color w:val="000000" w:themeColor="text1"/>
          <w:sz w:val="24"/>
          <w:szCs w:val="24"/>
          <w:lang w:eastAsia="en-US"/>
        </w:rPr>
        <w:t xml:space="preserve"> (info: </w:t>
      </w:r>
      <w:hyperlink r:id="rId6" w:history="1">
        <w:r w:rsidR="00182FCD" w:rsidRPr="006864B7">
          <w:rPr>
            <w:rStyle w:val="Collegamentoipertestuale"/>
            <w:rFonts w:eastAsia="Calibri" w:cstheme="minorHAnsi"/>
            <w:sz w:val="24"/>
            <w:szCs w:val="24"/>
            <w:lang w:eastAsia="en-US"/>
          </w:rPr>
          <w:t>www.innovazioni.camp</w:t>
        </w:r>
      </w:hyperlink>
      <w:r w:rsidR="00182FCD">
        <w:rPr>
          <w:rFonts w:eastAsia="Calibri" w:cstheme="minorHAnsi"/>
          <w:color w:val="000000" w:themeColor="text1"/>
          <w:sz w:val="24"/>
          <w:szCs w:val="24"/>
          <w:lang w:eastAsia="en-US"/>
        </w:rPr>
        <w:t xml:space="preserve">). </w:t>
      </w:r>
    </w:p>
    <w:p w14:paraId="10BF3264" w14:textId="77777777" w:rsidR="0026762C" w:rsidRPr="0026762C" w:rsidRDefault="0026762C" w:rsidP="0026762C">
      <w:pPr>
        <w:spacing w:line="20" w:lineRule="atLeast"/>
        <w:jc w:val="both"/>
        <w:rPr>
          <w:rFonts w:eastAsia="Calibri" w:cstheme="minorHAnsi"/>
          <w:color w:val="000000" w:themeColor="text1"/>
          <w:sz w:val="24"/>
          <w:szCs w:val="24"/>
          <w:lang w:eastAsia="en-US"/>
        </w:rPr>
      </w:pPr>
    </w:p>
    <w:p w14:paraId="11FCDC34" w14:textId="7B205CD0" w:rsid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Due categorie di gara distinte in questa edizione: PMI e Start-up/Spin-off universitari. </w:t>
      </w:r>
      <w:r w:rsidR="00B435AC">
        <w:rPr>
          <w:rFonts w:eastAsia="Calibri" w:cstheme="minorHAnsi"/>
          <w:color w:val="000000" w:themeColor="text1"/>
          <w:sz w:val="24"/>
          <w:szCs w:val="24"/>
          <w:lang w:eastAsia="en-US"/>
        </w:rPr>
        <w:t>O</w:t>
      </w:r>
      <w:r w:rsidRPr="0026762C">
        <w:rPr>
          <w:rFonts w:eastAsia="Calibri" w:cstheme="minorHAnsi"/>
          <w:color w:val="000000" w:themeColor="text1"/>
          <w:sz w:val="24"/>
          <w:szCs w:val="24"/>
          <w:lang w:eastAsia="en-US"/>
        </w:rPr>
        <w:t xml:space="preserve">gni categoria avrà tre vincitori, che avranno inoltre accesso di diritti alla finale del Premio Best Practice di Salerno, con cui da due anni il Premio Campioni di Innovazioni è gemellato. </w:t>
      </w:r>
    </w:p>
    <w:p w14:paraId="4CC99DA0" w14:textId="4C757AB6" w:rsidR="003D370C" w:rsidRDefault="003D370C" w:rsidP="0026762C">
      <w:pPr>
        <w:spacing w:line="20" w:lineRule="atLeast"/>
        <w:jc w:val="both"/>
        <w:rPr>
          <w:rFonts w:eastAsia="Calibri" w:cstheme="minorHAnsi"/>
          <w:color w:val="000000" w:themeColor="text1"/>
          <w:sz w:val="24"/>
          <w:szCs w:val="24"/>
          <w:lang w:eastAsia="en-US"/>
        </w:rPr>
      </w:pPr>
    </w:p>
    <w:p w14:paraId="509A731D" w14:textId="78344525"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I Premi saranno consegnati il </w:t>
      </w:r>
      <w:r w:rsidRPr="0026762C">
        <w:rPr>
          <w:rFonts w:eastAsia="Calibri" w:cstheme="minorHAnsi"/>
          <w:b/>
          <w:bCs/>
          <w:color w:val="000000" w:themeColor="text1"/>
          <w:sz w:val="24"/>
          <w:szCs w:val="24"/>
          <w:lang w:eastAsia="en-US"/>
        </w:rPr>
        <w:t>nell'ambito della sesta edizione dell’Evento InnovAzioni</w:t>
      </w:r>
      <w:r w:rsidR="002D576D">
        <w:rPr>
          <w:rFonts w:eastAsia="Calibri" w:cstheme="minorHAnsi"/>
          <w:b/>
          <w:bCs/>
          <w:color w:val="000000" w:themeColor="text1"/>
          <w:sz w:val="24"/>
          <w:szCs w:val="24"/>
          <w:lang w:eastAsia="en-US"/>
        </w:rPr>
        <w:t>, in cui saranno premiate anche grandi aziende italiane</w:t>
      </w:r>
      <w:r w:rsidR="00F55E65">
        <w:rPr>
          <w:rFonts w:eastAsia="Calibri" w:cstheme="minorHAnsi"/>
          <w:b/>
          <w:bCs/>
          <w:color w:val="000000" w:themeColor="text1"/>
          <w:sz w:val="24"/>
          <w:szCs w:val="24"/>
          <w:lang w:eastAsia="en-US"/>
        </w:rPr>
        <w:t>.</w:t>
      </w:r>
    </w:p>
    <w:p w14:paraId="503EEDAF" w14:textId="09BC507A"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“Come ogni anno - spiega il Presidente della Sezione Servizi Innovativi di Confindustria Chieti Pescara, </w:t>
      </w:r>
      <w:r w:rsidRPr="0026762C">
        <w:rPr>
          <w:rFonts w:eastAsia="Calibri" w:cstheme="minorHAnsi"/>
          <w:b/>
          <w:bCs/>
          <w:color w:val="000000" w:themeColor="text1"/>
          <w:sz w:val="24"/>
          <w:szCs w:val="24"/>
          <w:lang w:eastAsia="en-US"/>
        </w:rPr>
        <w:t>Cristiano Fino</w:t>
      </w:r>
      <w:r w:rsidRPr="0026762C">
        <w:rPr>
          <w:rFonts w:eastAsia="Calibri" w:cstheme="minorHAnsi"/>
          <w:color w:val="000000" w:themeColor="text1"/>
          <w:sz w:val="24"/>
          <w:szCs w:val="24"/>
          <w:lang w:eastAsia="en-US"/>
        </w:rPr>
        <w:t xml:space="preserve"> - ci sarà una premiazione riservata alle grandi aziende e quest’anno saliranno sul palco dell’Aurum ELLAMP, BIOLCHIM Spa con CIFO srl e FABLAB. Due dei BIG che saliranno sul palco, sono innovazioni che stanno avendo un grande impatto nella lotta al Covid. Ellamp ha sviluppato e brevettato un sistema di sanificazione dell'aria integrato nel ricircolo dell'aria e nel sistema di condizionamento dell'aria per autobus e treni. Massimo </w:t>
      </w:r>
      <w:r w:rsidRPr="00B435AC">
        <w:rPr>
          <w:rFonts w:eastAsia="Calibri" w:cstheme="minorHAnsi"/>
          <w:b/>
          <w:bCs/>
          <w:color w:val="000000" w:themeColor="text1"/>
          <w:sz w:val="24"/>
          <w:szCs w:val="24"/>
          <w:lang w:eastAsia="en-US"/>
        </w:rPr>
        <w:t>Temporelli</w:t>
      </w:r>
      <w:r w:rsidRPr="0026762C">
        <w:rPr>
          <w:rFonts w:eastAsia="Calibri" w:cstheme="minorHAnsi"/>
          <w:color w:val="000000" w:themeColor="text1"/>
          <w:sz w:val="24"/>
          <w:szCs w:val="24"/>
          <w:lang w:eastAsia="en-US"/>
        </w:rPr>
        <w:t xml:space="preserve"> di FabLab, imprenditore, guida un laboratorio di fabbricazione digitale completamente attrezzato. Un luogo di condivisione e coworking, pensato per mettere in comunicazione gli studenti con le aziende, gli artigiani con le imprese. Vengono facilitati, lo scambio di idee e la nascita di nuovi progetti. Tanto che in piena emergenza Covid, da FabLab è uscita l’dea della valvola per adattare le maschere Decathlon e farle diventare respiratori salvavita. Il terzo protagonista della sezione </w:t>
      </w:r>
      <w:r w:rsidRPr="0026762C">
        <w:rPr>
          <w:rFonts w:eastAsia="Calibri" w:cstheme="minorHAnsi"/>
          <w:color w:val="000000" w:themeColor="text1"/>
          <w:sz w:val="24"/>
          <w:szCs w:val="24"/>
          <w:lang w:eastAsia="en-US"/>
        </w:rPr>
        <w:lastRenderedPageBreak/>
        <w:t xml:space="preserve">Big sarà Leonardo </w:t>
      </w:r>
      <w:r w:rsidRPr="0012074B">
        <w:rPr>
          <w:rFonts w:eastAsia="Calibri" w:cstheme="minorHAnsi"/>
          <w:b/>
          <w:bCs/>
          <w:color w:val="000000" w:themeColor="text1"/>
          <w:sz w:val="24"/>
          <w:szCs w:val="24"/>
          <w:lang w:eastAsia="en-US"/>
        </w:rPr>
        <w:t>Valentini</w:t>
      </w:r>
      <w:r w:rsidRPr="0026762C">
        <w:rPr>
          <w:rFonts w:eastAsia="Calibri" w:cstheme="minorHAnsi"/>
          <w:color w:val="000000" w:themeColor="text1"/>
          <w:sz w:val="24"/>
          <w:szCs w:val="24"/>
          <w:lang w:eastAsia="en-US"/>
        </w:rPr>
        <w:t>, Abruzzese, imprenditore titolare di Biolchim SpA e CI</w:t>
      </w:r>
      <w:r w:rsidR="00027C82">
        <w:rPr>
          <w:rFonts w:eastAsia="Calibri" w:cstheme="minorHAnsi"/>
          <w:color w:val="000000" w:themeColor="text1"/>
          <w:sz w:val="24"/>
          <w:szCs w:val="24"/>
          <w:lang w:eastAsia="en-US"/>
        </w:rPr>
        <w:t>F</w:t>
      </w:r>
      <w:r w:rsidRPr="0026762C">
        <w:rPr>
          <w:rFonts w:eastAsia="Calibri" w:cstheme="minorHAnsi"/>
          <w:color w:val="000000" w:themeColor="text1"/>
          <w:sz w:val="24"/>
          <w:szCs w:val="24"/>
          <w:lang w:eastAsia="en-US"/>
        </w:rPr>
        <w:t>O Srl, entrambe aziende di chimica fine per l’agricoltura.  Le aziende sono rientrate nel campione delle aziende selezionato da Nomisma (il Centro di Studi economici fondato da Prodi) denominato</w:t>
      </w:r>
      <w:r w:rsidR="00B435AC">
        <w:rPr>
          <w:rFonts w:eastAsia="Calibri" w:cstheme="minorHAnsi"/>
          <w:color w:val="000000" w:themeColor="text1"/>
          <w:sz w:val="24"/>
          <w:szCs w:val="24"/>
          <w:lang w:eastAsia="en-US"/>
        </w:rPr>
        <w:t xml:space="preserve"> </w:t>
      </w:r>
      <w:r w:rsidRPr="0026762C">
        <w:rPr>
          <w:rFonts w:eastAsia="Calibri" w:cstheme="minorHAnsi"/>
          <w:color w:val="000000" w:themeColor="text1"/>
          <w:sz w:val="24"/>
          <w:szCs w:val="24"/>
          <w:lang w:eastAsia="en-US"/>
        </w:rPr>
        <w:t>“Controvento” e formato dalle aziende che hanno avuto le migliori performance (sulla base di una griglia di indicatori scelti da Nomisma ), negli anni della crisi economica.</w:t>
      </w:r>
    </w:p>
    <w:p w14:paraId="19313DB9" w14:textId="77777777" w:rsidR="0026762C" w:rsidRPr="0026762C" w:rsidRDefault="0026762C" w:rsidP="0026762C">
      <w:pPr>
        <w:spacing w:line="20" w:lineRule="atLeast"/>
        <w:jc w:val="both"/>
        <w:rPr>
          <w:rFonts w:eastAsia="Calibri" w:cstheme="minorHAnsi"/>
          <w:color w:val="000000" w:themeColor="text1"/>
          <w:sz w:val="24"/>
          <w:szCs w:val="24"/>
          <w:lang w:eastAsia="en-US"/>
        </w:rPr>
      </w:pPr>
    </w:p>
    <w:p w14:paraId="1119B24F" w14:textId="6BDE39F9"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Anche quest’anno si rafforza il sodalizio con le tre università abruzzesi, </w:t>
      </w:r>
      <w:r w:rsidR="00FC7A66">
        <w:rPr>
          <w:rFonts w:eastAsia="Calibri" w:cstheme="minorHAnsi"/>
          <w:color w:val="000000" w:themeColor="text1"/>
          <w:sz w:val="24"/>
          <w:szCs w:val="24"/>
          <w:lang w:eastAsia="en-US"/>
        </w:rPr>
        <w:t xml:space="preserve">a </w:t>
      </w:r>
      <w:r w:rsidR="00F55E65">
        <w:rPr>
          <w:rFonts w:eastAsia="Calibri" w:cstheme="minorHAnsi"/>
          <w:color w:val="000000" w:themeColor="text1"/>
          <w:sz w:val="24"/>
          <w:szCs w:val="24"/>
          <w:lang w:eastAsia="en-US"/>
        </w:rPr>
        <w:t>cui</w:t>
      </w:r>
      <w:r w:rsidR="00FC7A66">
        <w:rPr>
          <w:rFonts w:eastAsia="Calibri" w:cstheme="minorHAnsi"/>
          <w:color w:val="000000" w:themeColor="text1"/>
          <w:sz w:val="24"/>
          <w:szCs w:val="24"/>
          <w:lang w:eastAsia="en-US"/>
        </w:rPr>
        <w:t xml:space="preserve"> si aggiunge anche la Luiss Guido Carli di Roma, </w:t>
      </w:r>
      <w:r w:rsidRPr="0026762C">
        <w:rPr>
          <w:rFonts w:eastAsia="Calibri" w:cstheme="minorHAnsi"/>
          <w:color w:val="000000" w:themeColor="text1"/>
          <w:sz w:val="24"/>
          <w:szCs w:val="24"/>
          <w:lang w:eastAsia="en-US"/>
        </w:rPr>
        <w:t xml:space="preserve">come spiega il Presidente della Consulta Servizi Innovativi di Confindustria Abruzzo, </w:t>
      </w:r>
      <w:r w:rsidRPr="0026762C">
        <w:rPr>
          <w:rFonts w:eastAsia="Calibri" w:cstheme="minorHAnsi"/>
          <w:b/>
          <w:bCs/>
          <w:color w:val="000000" w:themeColor="text1"/>
          <w:sz w:val="24"/>
          <w:szCs w:val="24"/>
          <w:lang w:eastAsia="en-US"/>
        </w:rPr>
        <w:t>Lino Olivastri</w:t>
      </w:r>
      <w:r w:rsidRPr="0026762C">
        <w:rPr>
          <w:rFonts w:eastAsia="Calibri" w:cstheme="minorHAnsi"/>
          <w:color w:val="000000" w:themeColor="text1"/>
          <w:sz w:val="24"/>
          <w:szCs w:val="24"/>
          <w:lang w:eastAsia="en-US"/>
        </w:rPr>
        <w:t xml:space="preserve">, che aggiunge: “Nelle due giornate dedicate all’evento si svolgerà la gara di idee denominata </w:t>
      </w:r>
      <w:r w:rsidRPr="0026762C">
        <w:rPr>
          <w:rFonts w:eastAsia="Calibri" w:cstheme="minorHAnsi"/>
          <w:b/>
          <w:bCs/>
          <w:color w:val="000000" w:themeColor="text1"/>
          <w:sz w:val="24"/>
          <w:szCs w:val="24"/>
          <w:lang w:eastAsia="en-US"/>
        </w:rPr>
        <w:t>Innovation Hackathon</w:t>
      </w:r>
      <w:r w:rsidRPr="0026762C">
        <w:rPr>
          <w:rFonts w:eastAsia="Calibri" w:cstheme="minorHAnsi"/>
          <w:color w:val="000000" w:themeColor="text1"/>
          <w:sz w:val="24"/>
          <w:szCs w:val="24"/>
          <w:lang w:eastAsia="en-US"/>
        </w:rPr>
        <w:t xml:space="preserve">, che vedrà impegnati gli studenti universitari nella risoluzione di problematiche aziendali sottoposte da aziende associate a Confindustria Chieti Pescara. Quest’anno in modalità di </w:t>
      </w:r>
      <w:r w:rsidR="00027C82" w:rsidRPr="0026762C">
        <w:rPr>
          <w:rFonts w:eastAsia="Calibri" w:cstheme="minorHAnsi"/>
          <w:color w:val="000000" w:themeColor="text1"/>
          <w:sz w:val="24"/>
          <w:szCs w:val="24"/>
          <w:lang w:eastAsia="en-US"/>
        </w:rPr>
        <w:t>video collaborazione</w:t>
      </w:r>
      <w:r w:rsidRPr="0026762C">
        <w:rPr>
          <w:rFonts w:eastAsia="Calibri" w:cstheme="minorHAnsi"/>
          <w:color w:val="000000" w:themeColor="text1"/>
          <w:sz w:val="24"/>
          <w:szCs w:val="24"/>
          <w:lang w:eastAsia="en-US"/>
        </w:rPr>
        <w:t>”.</w:t>
      </w:r>
    </w:p>
    <w:p w14:paraId="21DA3AD9" w14:textId="13A7DA08"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Alessandro </w:t>
      </w:r>
      <w:r w:rsidRPr="0026762C">
        <w:rPr>
          <w:rFonts w:eastAsia="Calibri" w:cstheme="minorHAnsi"/>
          <w:b/>
          <w:bCs/>
          <w:color w:val="000000" w:themeColor="text1"/>
          <w:sz w:val="24"/>
          <w:szCs w:val="24"/>
          <w:lang w:eastAsia="en-US"/>
        </w:rPr>
        <w:t>Addari</w:t>
      </w:r>
      <w:r w:rsidRPr="0026762C">
        <w:rPr>
          <w:rFonts w:eastAsia="Calibri" w:cstheme="minorHAnsi"/>
          <w:color w:val="000000" w:themeColor="text1"/>
          <w:sz w:val="24"/>
          <w:szCs w:val="24"/>
          <w:lang w:eastAsia="en-US"/>
        </w:rPr>
        <w:t xml:space="preserve">, presidente Piccola Industria di Confindustria Chieti Pescara ha ricordato che in Abruzzo solo </w:t>
      </w:r>
      <w:r w:rsidR="001310F0">
        <w:rPr>
          <w:rFonts w:eastAsia="Calibri" w:cstheme="minorHAnsi"/>
          <w:color w:val="000000" w:themeColor="text1"/>
          <w:sz w:val="24"/>
          <w:szCs w:val="24"/>
          <w:lang w:eastAsia="en-US"/>
        </w:rPr>
        <w:t>il 2%</w:t>
      </w:r>
      <w:r w:rsidRPr="0026762C">
        <w:rPr>
          <w:rFonts w:eastAsia="Calibri" w:cstheme="minorHAnsi"/>
          <w:color w:val="000000" w:themeColor="text1"/>
          <w:sz w:val="24"/>
          <w:szCs w:val="24"/>
          <w:lang w:eastAsia="en-US"/>
        </w:rPr>
        <w:t xml:space="preserve"> delle aziende detiene quote di start-up innovative. Quando le aziende si legano a una start-up innovative è dimostrato che si riversa valore sul territorio, si immettono know how e competenze. " </w:t>
      </w:r>
    </w:p>
    <w:p w14:paraId="4C104882" w14:textId="7112A386"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Premio alla start-up più innovativa sarà assegnato da Metamer. </w:t>
      </w:r>
      <w:r w:rsidRPr="0026762C">
        <w:rPr>
          <w:rFonts w:eastAsia="Calibri" w:cstheme="minorHAnsi"/>
          <w:b/>
          <w:bCs/>
          <w:color w:val="000000" w:themeColor="text1"/>
          <w:sz w:val="24"/>
          <w:szCs w:val="24"/>
          <w:lang w:eastAsia="en-US"/>
        </w:rPr>
        <w:t>Nicola Fabrizio</w:t>
      </w:r>
      <w:r w:rsidRPr="0026762C">
        <w:rPr>
          <w:rFonts w:eastAsia="Calibri" w:cstheme="minorHAnsi"/>
          <w:color w:val="000000" w:themeColor="text1"/>
          <w:sz w:val="24"/>
          <w:szCs w:val="24"/>
          <w:lang w:eastAsia="en-US"/>
        </w:rPr>
        <w:t>, Amministratore Delegato</w:t>
      </w:r>
      <w:r w:rsidR="001310F0">
        <w:rPr>
          <w:rFonts w:eastAsia="Calibri" w:cstheme="minorHAnsi"/>
          <w:color w:val="000000" w:themeColor="text1"/>
          <w:sz w:val="24"/>
          <w:szCs w:val="24"/>
          <w:lang w:eastAsia="en-US"/>
        </w:rPr>
        <w:t>,</w:t>
      </w:r>
      <w:r w:rsidRPr="0026762C">
        <w:rPr>
          <w:rFonts w:eastAsia="Calibri" w:cstheme="minorHAnsi"/>
          <w:color w:val="000000" w:themeColor="text1"/>
          <w:sz w:val="24"/>
          <w:szCs w:val="24"/>
          <w:lang w:eastAsia="en-US"/>
        </w:rPr>
        <w:t xml:space="preserve"> ha affermato: “le nostre risorse dedicate a idee nuove sono un piccolo investimento nel futuro, è impressionante come nonostante la mancanza di risorse le start.up siano il vero motore dell’innovazione. E l’innovazione sarà un fattore discriminante per chi saprà adeguarsi nei nuovi scenari di mercato</w:t>
      </w:r>
      <w:r w:rsidR="001310F0">
        <w:rPr>
          <w:rFonts w:eastAsia="Calibri" w:cstheme="minorHAnsi"/>
          <w:color w:val="000000" w:themeColor="text1"/>
          <w:sz w:val="24"/>
          <w:szCs w:val="24"/>
          <w:lang w:eastAsia="en-US"/>
        </w:rPr>
        <w:t>”</w:t>
      </w:r>
      <w:r w:rsidRPr="0026762C">
        <w:rPr>
          <w:rFonts w:eastAsia="Calibri" w:cstheme="minorHAnsi"/>
          <w:color w:val="000000" w:themeColor="text1"/>
          <w:sz w:val="24"/>
          <w:szCs w:val="24"/>
          <w:lang w:eastAsia="en-US"/>
        </w:rPr>
        <w:t xml:space="preserve">. </w:t>
      </w:r>
    </w:p>
    <w:p w14:paraId="27BA8D7A" w14:textId="60FE67D6"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b/>
          <w:bCs/>
          <w:color w:val="000000" w:themeColor="text1"/>
          <w:sz w:val="24"/>
          <w:szCs w:val="24"/>
          <w:lang w:eastAsia="en-US"/>
        </w:rPr>
        <w:t xml:space="preserve">Mauro Menzietti </w:t>
      </w:r>
      <w:r w:rsidRPr="0026762C">
        <w:rPr>
          <w:rFonts w:eastAsia="Calibri" w:cstheme="minorHAnsi"/>
          <w:color w:val="000000" w:themeColor="text1"/>
          <w:sz w:val="24"/>
          <w:szCs w:val="24"/>
          <w:lang w:eastAsia="en-US"/>
        </w:rPr>
        <w:t>Amministratore Istituto acustico Maico, azienda che in pandemia è stata molto vicina al settore della popolazione più colpito, ovvero gli anziani</w:t>
      </w:r>
      <w:r w:rsidR="006467BF">
        <w:rPr>
          <w:rFonts w:eastAsia="Calibri" w:cstheme="minorHAnsi"/>
          <w:color w:val="000000" w:themeColor="text1"/>
          <w:sz w:val="24"/>
          <w:szCs w:val="24"/>
          <w:lang w:eastAsia="en-US"/>
        </w:rPr>
        <w:t>,</w:t>
      </w:r>
      <w:r w:rsidRPr="0026762C">
        <w:rPr>
          <w:rFonts w:eastAsia="Calibri" w:cstheme="minorHAnsi"/>
          <w:color w:val="000000" w:themeColor="text1"/>
          <w:sz w:val="24"/>
          <w:szCs w:val="24"/>
          <w:lang w:eastAsia="en-US"/>
        </w:rPr>
        <w:t xml:space="preserve"> crede nel Premio come realtà del territorio che vuole valorizzare l’innovazione e restare cementata con senso di responsabilità al sistema delle imprese, guidato da Confindustria, per costruire insieme cultura, guardando al futuro. </w:t>
      </w:r>
    </w:p>
    <w:p w14:paraId="3AD24A87" w14:textId="1B35D7D0"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b/>
          <w:bCs/>
          <w:color w:val="000000" w:themeColor="text1"/>
          <w:sz w:val="24"/>
          <w:szCs w:val="24"/>
          <w:lang w:eastAsia="en-US"/>
        </w:rPr>
        <w:t>Martina</w:t>
      </w:r>
      <w:r w:rsidRPr="0026762C">
        <w:rPr>
          <w:rFonts w:eastAsia="Calibri" w:cstheme="minorHAnsi"/>
          <w:color w:val="000000" w:themeColor="text1"/>
          <w:sz w:val="24"/>
          <w:szCs w:val="24"/>
          <w:lang w:eastAsia="en-US"/>
        </w:rPr>
        <w:t xml:space="preserve"> </w:t>
      </w:r>
      <w:r w:rsidRPr="0026762C">
        <w:rPr>
          <w:rFonts w:eastAsia="Calibri" w:cstheme="minorHAnsi"/>
          <w:b/>
          <w:bCs/>
          <w:color w:val="000000" w:themeColor="text1"/>
          <w:sz w:val="24"/>
          <w:szCs w:val="24"/>
          <w:lang w:eastAsia="en-US"/>
        </w:rPr>
        <w:t>Giannetta</w:t>
      </w:r>
      <w:r w:rsidRPr="0026762C">
        <w:rPr>
          <w:rFonts w:eastAsia="Calibri" w:cstheme="minorHAnsi"/>
          <w:color w:val="000000" w:themeColor="text1"/>
          <w:sz w:val="24"/>
          <w:szCs w:val="24"/>
          <w:lang w:eastAsia="en-US"/>
        </w:rPr>
        <w:t xml:space="preserve"> Expert Sale Account GI Group ha ricordato il ruolo dell’agenzia del lavoro nel fare da ponte tra le imprese e i giovani, ringrazia</w:t>
      </w:r>
      <w:r w:rsidR="00A93D05">
        <w:rPr>
          <w:rFonts w:eastAsia="Calibri" w:cstheme="minorHAnsi"/>
          <w:color w:val="000000" w:themeColor="text1"/>
          <w:sz w:val="24"/>
          <w:szCs w:val="24"/>
          <w:lang w:eastAsia="en-US"/>
        </w:rPr>
        <w:t>to</w:t>
      </w:r>
      <w:r w:rsidRPr="0026762C">
        <w:rPr>
          <w:rFonts w:eastAsia="Calibri" w:cstheme="minorHAnsi"/>
          <w:color w:val="000000" w:themeColor="text1"/>
          <w:sz w:val="24"/>
          <w:szCs w:val="24"/>
          <w:lang w:eastAsia="en-US"/>
        </w:rPr>
        <w:t xml:space="preserve"> per la partnership in cui </w:t>
      </w:r>
      <w:r w:rsidR="00A93D05">
        <w:rPr>
          <w:rFonts w:eastAsia="Calibri" w:cstheme="minorHAnsi"/>
          <w:color w:val="000000" w:themeColor="text1"/>
          <w:sz w:val="24"/>
          <w:szCs w:val="24"/>
          <w:lang w:eastAsia="en-US"/>
        </w:rPr>
        <w:t>le aziende credono</w:t>
      </w:r>
      <w:r w:rsidRPr="0026762C">
        <w:rPr>
          <w:rFonts w:eastAsia="Calibri" w:cstheme="minorHAnsi"/>
          <w:color w:val="000000" w:themeColor="text1"/>
          <w:sz w:val="24"/>
          <w:szCs w:val="24"/>
          <w:lang w:eastAsia="en-US"/>
        </w:rPr>
        <w:t xml:space="preserve"> molto poiché per far decollare l’innovazione bisogna affiancarla con le nuove competenze e i nuovi skills delle risorse umane. </w:t>
      </w:r>
    </w:p>
    <w:p w14:paraId="3081E247" w14:textId="40701F95"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b/>
          <w:bCs/>
          <w:color w:val="000000" w:themeColor="text1"/>
          <w:sz w:val="24"/>
          <w:szCs w:val="24"/>
          <w:lang w:eastAsia="en-US"/>
        </w:rPr>
        <w:t>Paola Giuliani</w:t>
      </w:r>
      <w:r w:rsidRPr="0026762C">
        <w:rPr>
          <w:rFonts w:eastAsia="Calibri" w:cstheme="minorHAnsi"/>
          <w:color w:val="000000" w:themeColor="text1"/>
          <w:sz w:val="24"/>
          <w:szCs w:val="24"/>
          <w:lang w:eastAsia="en-US"/>
        </w:rPr>
        <w:t xml:space="preserve"> School Manager British School, partner dell’Innovation </w:t>
      </w:r>
      <w:r w:rsidR="00A93D05" w:rsidRPr="0026762C">
        <w:rPr>
          <w:rFonts w:eastAsia="Calibri" w:cstheme="minorHAnsi"/>
          <w:color w:val="000000" w:themeColor="text1"/>
          <w:sz w:val="24"/>
          <w:szCs w:val="24"/>
          <w:lang w:eastAsia="en-US"/>
        </w:rPr>
        <w:t>Hackathon</w:t>
      </w:r>
      <w:r w:rsidRPr="0026762C">
        <w:rPr>
          <w:rFonts w:eastAsia="Calibri" w:cstheme="minorHAnsi"/>
          <w:color w:val="000000" w:themeColor="text1"/>
          <w:sz w:val="24"/>
          <w:szCs w:val="24"/>
          <w:lang w:eastAsia="en-US"/>
        </w:rPr>
        <w:t xml:space="preserve">, ha parlato di opportunità di far splendere i ragazzi anche in competenze linguistiche, questo il valore apportato da British, finalizzato ad attirare l’attenzione delle imprese del territorio su queste </w:t>
      </w:r>
      <w:r w:rsidR="0049621B">
        <w:rPr>
          <w:rFonts w:eastAsia="Calibri" w:cstheme="minorHAnsi"/>
          <w:color w:val="000000" w:themeColor="text1"/>
          <w:sz w:val="24"/>
          <w:szCs w:val="24"/>
          <w:lang w:eastAsia="en-US"/>
        </w:rPr>
        <w:t>g</w:t>
      </w:r>
      <w:r w:rsidR="00A93D05">
        <w:rPr>
          <w:rFonts w:eastAsia="Calibri" w:cstheme="minorHAnsi"/>
          <w:color w:val="000000" w:themeColor="text1"/>
          <w:sz w:val="24"/>
          <w:szCs w:val="24"/>
          <w:lang w:eastAsia="en-US"/>
        </w:rPr>
        <w:t>iovani</w:t>
      </w:r>
      <w:r w:rsidRPr="0026762C">
        <w:rPr>
          <w:rFonts w:eastAsia="Calibri" w:cstheme="minorHAnsi"/>
          <w:color w:val="000000" w:themeColor="text1"/>
          <w:sz w:val="24"/>
          <w:szCs w:val="24"/>
          <w:lang w:eastAsia="en-US"/>
        </w:rPr>
        <w:t xml:space="preserve"> risorse</w:t>
      </w:r>
      <w:r w:rsidR="0049621B">
        <w:rPr>
          <w:rFonts w:eastAsia="Calibri" w:cstheme="minorHAnsi"/>
          <w:color w:val="000000" w:themeColor="text1"/>
          <w:sz w:val="24"/>
          <w:szCs w:val="24"/>
          <w:lang w:eastAsia="en-US"/>
        </w:rPr>
        <w:t xml:space="preserve">, che verranno preparate tramite </w:t>
      </w:r>
      <w:r w:rsidR="00970AD6">
        <w:rPr>
          <w:rFonts w:eastAsia="Calibri" w:cstheme="minorHAnsi"/>
          <w:color w:val="000000" w:themeColor="text1"/>
          <w:sz w:val="24"/>
          <w:szCs w:val="24"/>
          <w:lang w:eastAsia="en-US"/>
        </w:rPr>
        <w:t xml:space="preserve">una specifica </w:t>
      </w:r>
      <w:r w:rsidR="0049621B">
        <w:rPr>
          <w:rFonts w:eastAsia="Calibri" w:cstheme="minorHAnsi"/>
          <w:color w:val="000000" w:themeColor="text1"/>
          <w:sz w:val="24"/>
          <w:szCs w:val="24"/>
          <w:lang w:eastAsia="en-US"/>
        </w:rPr>
        <w:t>formazione</w:t>
      </w:r>
      <w:r w:rsidRPr="0026762C">
        <w:rPr>
          <w:rFonts w:eastAsia="Calibri" w:cstheme="minorHAnsi"/>
          <w:color w:val="000000" w:themeColor="text1"/>
          <w:sz w:val="24"/>
          <w:szCs w:val="24"/>
          <w:lang w:eastAsia="en-US"/>
        </w:rPr>
        <w:t xml:space="preserve"> on line. </w:t>
      </w:r>
    </w:p>
    <w:p w14:paraId="01D29158" w14:textId="77777777" w:rsidR="0026762C" w:rsidRPr="0026762C" w:rsidRDefault="0026762C" w:rsidP="0026762C">
      <w:pPr>
        <w:spacing w:line="20" w:lineRule="atLeast"/>
        <w:jc w:val="both"/>
        <w:rPr>
          <w:rFonts w:eastAsia="Calibri" w:cstheme="minorHAnsi"/>
          <w:color w:val="000000" w:themeColor="text1"/>
          <w:sz w:val="24"/>
          <w:szCs w:val="24"/>
          <w:lang w:eastAsia="en-US"/>
        </w:rPr>
      </w:pPr>
    </w:p>
    <w:p w14:paraId="061E7E64" w14:textId="77777777" w:rsidR="0026762C" w:rsidRPr="0026762C" w:rsidRDefault="0026762C" w:rsidP="0026762C">
      <w:pPr>
        <w:spacing w:line="20" w:lineRule="atLeast"/>
        <w:jc w:val="both"/>
        <w:rPr>
          <w:rFonts w:eastAsia="Calibri" w:cstheme="minorHAnsi"/>
          <w:color w:val="000000" w:themeColor="text1"/>
          <w:sz w:val="24"/>
          <w:szCs w:val="24"/>
          <w:lang w:eastAsia="en-US"/>
        </w:rPr>
      </w:pPr>
    </w:p>
    <w:p w14:paraId="5AE37641" w14:textId="77777777" w:rsidR="0026762C" w:rsidRP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 xml:space="preserve">Il Direttore Generale di Confindustria Chieti Pescara, </w:t>
      </w:r>
      <w:r w:rsidRPr="0026762C">
        <w:rPr>
          <w:rFonts w:eastAsia="Calibri" w:cstheme="minorHAnsi"/>
          <w:b/>
          <w:bCs/>
          <w:color w:val="000000" w:themeColor="text1"/>
          <w:sz w:val="24"/>
          <w:szCs w:val="24"/>
          <w:lang w:eastAsia="en-US"/>
        </w:rPr>
        <w:t>Luigi Di Giosaffatte</w:t>
      </w:r>
      <w:r w:rsidRPr="0026762C">
        <w:rPr>
          <w:rFonts w:eastAsia="Calibri" w:cstheme="minorHAnsi"/>
          <w:color w:val="000000" w:themeColor="text1"/>
          <w:sz w:val="24"/>
          <w:szCs w:val="24"/>
          <w:lang w:eastAsia="en-US"/>
        </w:rPr>
        <w:t xml:space="preserve">, ha evidenziato come il format cresca ogni anno, diventando ormai un punto di riferimento e un palcoscenico imprescindibile per imprese, startupper, curiosi e innovatori. Una grande occasione in cui </w:t>
      </w:r>
      <w:r w:rsidRPr="0026762C">
        <w:rPr>
          <w:rFonts w:eastAsia="Calibri" w:cstheme="minorHAnsi"/>
          <w:b/>
          <w:bCs/>
          <w:color w:val="000000" w:themeColor="text1"/>
          <w:sz w:val="24"/>
          <w:szCs w:val="24"/>
          <w:lang w:eastAsia="en-US"/>
        </w:rPr>
        <w:t>creatività e business si incontrano e creano valore</w:t>
      </w:r>
      <w:r w:rsidRPr="0026762C">
        <w:rPr>
          <w:rFonts w:eastAsia="Calibri" w:cstheme="minorHAnsi"/>
          <w:color w:val="000000" w:themeColor="text1"/>
          <w:sz w:val="24"/>
          <w:szCs w:val="24"/>
          <w:lang w:eastAsia="en-US"/>
        </w:rPr>
        <w:t xml:space="preserve">. “L’area metropolitana Pescara Chieti - precisa Di Giosaffatte - diventerà la </w:t>
      </w:r>
      <w:r w:rsidRPr="0026762C">
        <w:rPr>
          <w:rFonts w:eastAsia="Calibri" w:cstheme="minorHAnsi"/>
          <w:b/>
          <w:bCs/>
          <w:color w:val="000000" w:themeColor="text1"/>
          <w:sz w:val="24"/>
          <w:szCs w:val="24"/>
          <w:lang w:eastAsia="en-US"/>
        </w:rPr>
        <w:t>capitale dell’Innovazione, grazie ad un accordo frutto delle amministrazioni locali, come confermato dal sindaco Carlo Masci, Confindustria, le aziende e gli incubatori di impresa</w:t>
      </w:r>
      <w:r w:rsidRPr="0026762C">
        <w:rPr>
          <w:rFonts w:eastAsia="Calibri" w:cstheme="minorHAnsi"/>
          <w:color w:val="000000" w:themeColor="text1"/>
          <w:sz w:val="24"/>
          <w:szCs w:val="24"/>
          <w:lang w:eastAsia="en-US"/>
        </w:rPr>
        <w:t xml:space="preserve">”.  </w:t>
      </w:r>
    </w:p>
    <w:p w14:paraId="633C87B9" w14:textId="14971FD3" w:rsidR="0026762C" w:rsidRDefault="0026762C" w:rsidP="0026762C">
      <w:pPr>
        <w:spacing w:line="20" w:lineRule="atLeast"/>
        <w:jc w:val="both"/>
        <w:rPr>
          <w:rFonts w:eastAsia="Calibri" w:cstheme="minorHAnsi"/>
          <w:color w:val="000000" w:themeColor="text1"/>
          <w:sz w:val="24"/>
          <w:szCs w:val="24"/>
          <w:lang w:eastAsia="en-US"/>
        </w:rPr>
      </w:pPr>
      <w:r w:rsidRPr="0026762C">
        <w:rPr>
          <w:rFonts w:eastAsia="Calibri" w:cstheme="minorHAnsi"/>
          <w:color w:val="000000" w:themeColor="text1"/>
          <w:sz w:val="24"/>
          <w:szCs w:val="24"/>
          <w:lang w:eastAsia="en-US"/>
        </w:rPr>
        <w:t>Fattori di sviluppo su cui lavorare con le imprese. Eventi come Innovazioni servono a far emergere le scintille dalla fucina di idee che è l’Italia. Non ci possiamo permettere di lasciare le idee per il cassetto. Innovazione è un grande trampolino di lancio per le idee innovative, anche in</w:t>
      </w:r>
      <w:r w:rsidR="0023146C">
        <w:rPr>
          <w:rFonts w:eastAsia="Calibri" w:cstheme="minorHAnsi"/>
          <w:color w:val="000000" w:themeColor="text1"/>
          <w:sz w:val="24"/>
          <w:szCs w:val="24"/>
          <w:lang w:eastAsia="en-US"/>
        </w:rPr>
        <w:t xml:space="preserve"> questo</w:t>
      </w:r>
      <w:r w:rsidRPr="0026762C">
        <w:rPr>
          <w:rFonts w:eastAsia="Calibri" w:cstheme="minorHAnsi"/>
          <w:color w:val="000000" w:themeColor="text1"/>
          <w:sz w:val="24"/>
          <w:szCs w:val="24"/>
          <w:lang w:eastAsia="en-US"/>
        </w:rPr>
        <w:t xml:space="preserve"> caso di </w:t>
      </w:r>
      <w:r w:rsidR="0023146C">
        <w:rPr>
          <w:rFonts w:eastAsia="Calibri" w:cstheme="minorHAnsi"/>
          <w:color w:val="000000" w:themeColor="text1"/>
          <w:sz w:val="24"/>
          <w:szCs w:val="24"/>
          <w:lang w:eastAsia="en-US"/>
        </w:rPr>
        <w:t xml:space="preserve">grave </w:t>
      </w:r>
      <w:r w:rsidRPr="0026762C">
        <w:rPr>
          <w:rFonts w:eastAsia="Calibri" w:cstheme="minorHAnsi"/>
          <w:color w:val="000000" w:themeColor="text1"/>
          <w:sz w:val="24"/>
          <w:szCs w:val="24"/>
          <w:lang w:eastAsia="en-US"/>
        </w:rPr>
        <w:t xml:space="preserve">emergenza </w:t>
      </w:r>
      <w:r w:rsidR="0023146C">
        <w:rPr>
          <w:rFonts w:eastAsia="Calibri" w:cstheme="minorHAnsi"/>
          <w:color w:val="000000" w:themeColor="text1"/>
          <w:sz w:val="24"/>
          <w:szCs w:val="24"/>
          <w:lang w:eastAsia="en-US"/>
        </w:rPr>
        <w:t xml:space="preserve">come il </w:t>
      </w:r>
      <w:r w:rsidRPr="0026762C">
        <w:rPr>
          <w:rFonts w:eastAsia="Calibri" w:cstheme="minorHAnsi"/>
          <w:color w:val="000000" w:themeColor="text1"/>
          <w:sz w:val="24"/>
          <w:szCs w:val="24"/>
          <w:lang w:eastAsia="en-US"/>
        </w:rPr>
        <w:t xml:space="preserve">Covid, non abbiamo trascurato l’innovazione. </w:t>
      </w:r>
      <w:r w:rsidR="0023146C" w:rsidRPr="0026762C">
        <w:rPr>
          <w:rFonts w:eastAsia="Calibri" w:cstheme="minorHAnsi"/>
          <w:color w:val="000000" w:themeColor="text1"/>
          <w:sz w:val="24"/>
          <w:szCs w:val="24"/>
          <w:lang w:eastAsia="en-US"/>
        </w:rPr>
        <w:t>Infatti,</w:t>
      </w:r>
      <w:r w:rsidRPr="0026762C">
        <w:rPr>
          <w:rFonts w:eastAsia="Calibri" w:cstheme="minorHAnsi"/>
          <w:color w:val="000000" w:themeColor="text1"/>
          <w:sz w:val="24"/>
          <w:szCs w:val="24"/>
          <w:lang w:eastAsia="en-US"/>
        </w:rPr>
        <w:t xml:space="preserve"> affianco </w:t>
      </w:r>
      <w:r w:rsidRPr="0026762C">
        <w:rPr>
          <w:rFonts w:eastAsia="Calibri" w:cstheme="minorHAnsi"/>
          <w:color w:val="000000" w:themeColor="text1"/>
          <w:sz w:val="24"/>
          <w:szCs w:val="24"/>
          <w:lang w:eastAsia="en-US"/>
        </w:rPr>
        <w:lastRenderedPageBreak/>
        <w:t xml:space="preserve">alle donazioni a sostegno di ASL e Caritas, Confindustria Chieti Pescara ha finanziato un progetto di ricerca per il monitoraggio a distanza dei parametri vitali, già presentato ad InnovAzioni 2018, </w:t>
      </w:r>
      <w:r w:rsidR="0023146C">
        <w:rPr>
          <w:rFonts w:eastAsia="Calibri" w:cstheme="minorHAnsi"/>
          <w:color w:val="000000" w:themeColor="text1"/>
          <w:sz w:val="24"/>
          <w:szCs w:val="24"/>
          <w:lang w:eastAsia="en-US"/>
        </w:rPr>
        <w:t xml:space="preserve">il DESI, </w:t>
      </w:r>
      <w:r w:rsidRPr="0026762C">
        <w:rPr>
          <w:rFonts w:eastAsia="Calibri" w:cstheme="minorHAnsi"/>
          <w:color w:val="000000" w:themeColor="text1"/>
          <w:sz w:val="24"/>
          <w:szCs w:val="24"/>
          <w:lang w:eastAsia="en-US"/>
        </w:rPr>
        <w:t>che viene ora adattato ai pazienti Covid</w:t>
      </w:r>
      <w:r w:rsidR="0023146C">
        <w:rPr>
          <w:rFonts w:eastAsia="Calibri" w:cstheme="minorHAnsi"/>
          <w:color w:val="000000" w:themeColor="text1"/>
          <w:sz w:val="24"/>
          <w:szCs w:val="24"/>
          <w:lang w:eastAsia="en-US"/>
        </w:rPr>
        <w:t xml:space="preserve"> da una equipe di tecnici e medici</w:t>
      </w:r>
      <w:r w:rsidR="00B435AC">
        <w:rPr>
          <w:rFonts w:eastAsia="Calibri" w:cstheme="minorHAnsi"/>
          <w:color w:val="000000" w:themeColor="text1"/>
          <w:sz w:val="24"/>
          <w:szCs w:val="24"/>
          <w:lang w:eastAsia="en-US"/>
        </w:rPr>
        <w:t>.</w:t>
      </w:r>
    </w:p>
    <w:p w14:paraId="6F1F032B" w14:textId="13C97502" w:rsidR="00B435AC" w:rsidRDefault="00B435AC" w:rsidP="0026762C">
      <w:pPr>
        <w:spacing w:line="20" w:lineRule="atLeast"/>
        <w:jc w:val="both"/>
        <w:rPr>
          <w:rFonts w:eastAsia="Calibri" w:cstheme="minorHAnsi"/>
          <w:color w:val="000000" w:themeColor="text1"/>
          <w:sz w:val="24"/>
          <w:szCs w:val="24"/>
          <w:lang w:eastAsia="en-US"/>
        </w:rPr>
      </w:pPr>
    </w:p>
    <w:p w14:paraId="6DC5A944" w14:textId="77777777" w:rsidR="00B435AC" w:rsidRPr="00C54980" w:rsidRDefault="00B435AC" w:rsidP="00B435AC">
      <w:pPr>
        <w:spacing w:line="20" w:lineRule="atLeast"/>
        <w:jc w:val="both"/>
        <w:rPr>
          <w:rFonts w:eastAsiaTheme="minorHAnsi" w:cstheme="minorHAnsi"/>
          <w:color w:val="000000" w:themeColor="text1"/>
          <w:sz w:val="24"/>
          <w:szCs w:val="24"/>
          <w:lang w:eastAsia="en-US"/>
        </w:rPr>
      </w:pPr>
      <w:r>
        <w:rPr>
          <w:rFonts w:eastAsiaTheme="minorHAnsi" w:cstheme="minorHAnsi"/>
          <w:color w:val="000000" w:themeColor="text1"/>
          <w:sz w:val="24"/>
          <w:szCs w:val="24"/>
          <w:lang w:eastAsia="en-US"/>
        </w:rPr>
        <w:t>E la novità arriva anche dal s</w:t>
      </w:r>
      <w:r w:rsidRPr="0026762C">
        <w:rPr>
          <w:rFonts w:eastAsiaTheme="minorHAnsi" w:cstheme="minorHAnsi"/>
          <w:color w:val="000000" w:themeColor="text1"/>
          <w:sz w:val="24"/>
          <w:szCs w:val="24"/>
          <w:lang w:eastAsia="en-US"/>
        </w:rPr>
        <w:t xml:space="preserve">indaco di Pescara </w:t>
      </w:r>
      <w:r w:rsidRPr="0026762C">
        <w:rPr>
          <w:rFonts w:eastAsiaTheme="minorHAnsi" w:cstheme="minorHAnsi"/>
          <w:b/>
          <w:bCs/>
          <w:color w:val="000000" w:themeColor="text1"/>
          <w:sz w:val="24"/>
          <w:szCs w:val="24"/>
          <w:lang w:eastAsia="en-US"/>
        </w:rPr>
        <w:t>Carlo Masci</w:t>
      </w:r>
      <w:r w:rsidRPr="0026762C">
        <w:rPr>
          <w:rFonts w:eastAsiaTheme="minorHAnsi" w:cstheme="minorHAnsi"/>
          <w:color w:val="000000" w:themeColor="text1"/>
          <w:sz w:val="24"/>
          <w:szCs w:val="24"/>
          <w:lang w:eastAsia="en-US"/>
        </w:rPr>
        <w:t xml:space="preserve"> intervenuto </w:t>
      </w:r>
      <w:r>
        <w:rPr>
          <w:rFonts w:eastAsiaTheme="minorHAnsi" w:cstheme="minorHAnsi"/>
          <w:color w:val="000000" w:themeColor="text1"/>
          <w:sz w:val="24"/>
          <w:szCs w:val="24"/>
          <w:lang w:eastAsia="en-US"/>
        </w:rPr>
        <w:t xml:space="preserve">stamattina alla conferenza stampa di presentazione, </w:t>
      </w:r>
      <w:r w:rsidRPr="0026762C">
        <w:rPr>
          <w:rFonts w:eastAsiaTheme="minorHAnsi" w:cstheme="minorHAnsi"/>
          <w:color w:val="000000" w:themeColor="text1"/>
          <w:sz w:val="24"/>
          <w:szCs w:val="24"/>
          <w:lang w:eastAsia="en-US"/>
        </w:rPr>
        <w:t xml:space="preserve">assieme all’assessore all’innovazione </w:t>
      </w:r>
      <w:r w:rsidRPr="0026762C">
        <w:rPr>
          <w:rFonts w:eastAsiaTheme="minorHAnsi" w:cstheme="minorHAnsi"/>
          <w:b/>
          <w:bCs/>
          <w:color w:val="000000" w:themeColor="text1"/>
          <w:sz w:val="24"/>
          <w:szCs w:val="24"/>
          <w:lang w:eastAsia="en-US"/>
        </w:rPr>
        <w:t>Eugenio Seccia</w:t>
      </w:r>
      <w:r>
        <w:rPr>
          <w:rFonts w:eastAsiaTheme="minorHAnsi" w:cstheme="minorHAnsi"/>
          <w:b/>
          <w:bCs/>
          <w:color w:val="000000" w:themeColor="text1"/>
          <w:sz w:val="24"/>
          <w:szCs w:val="24"/>
          <w:lang w:eastAsia="en-US"/>
        </w:rPr>
        <w:t xml:space="preserve">, </w:t>
      </w:r>
      <w:r w:rsidRPr="00FC31C1">
        <w:rPr>
          <w:rFonts w:eastAsiaTheme="minorHAnsi" w:cstheme="minorHAnsi"/>
          <w:color w:val="000000" w:themeColor="text1"/>
          <w:sz w:val="24"/>
          <w:szCs w:val="24"/>
          <w:lang w:eastAsia="en-US"/>
        </w:rPr>
        <w:t>che</w:t>
      </w:r>
      <w:r>
        <w:rPr>
          <w:rFonts w:eastAsiaTheme="minorHAnsi" w:cstheme="minorHAnsi"/>
          <w:b/>
          <w:bCs/>
          <w:color w:val="000000" w:themeColor="text1"/>
          <w:sz w:val="24"/>
          <w:szCs w:val="24"/>
          <w:lang w:eastAsia="en-US"/>
        </w:rPr>
        <w:t xml:space="preserve"> </w:t>
      </w:r>
      <w:r w:rsidRPr="0026762C">
        <w:rPr>
          <w:rFonts w:eastAsiaTheme="minorHAnsi" w:cstheme="minorHAnsi"/>
          <w:color w:val="000000" w:themeColor="text1"/>
          <w:sz w:val="24"/>
          <w:szCs w:val="24"/>
          <w:lang w:eastAsia="en-US"/>
        </w:rPr>
        <w:t xml:space="preserve">ha </w:t>
      </w:r>
      <w:r>
        <w:rPr>
          <w:rFonts w:eastAsiaTheme="minorHAnsi" w:cstheme="minorHAnsi"/>
          <w:color w:val="000000" w:themeColor="text1"/>
          <w:sz w:val="24"/>
          <w:szCs w:val="24"/>
          <w:lang w:eastAsia="en-US"/>
        </w:rPr>
        <w:t xml:space="preserve">annunciato a sorpresa un Premio Speciale Città di Pescara, che si aggiunge a quelli già esistenti, assegnato ad un progetto innovativo della città, ancor meglio se rivolto alla Pubblica Amministrazione. “Pescara – spiega Masci – </w:t>
      </w:r>
      <w:r w:rsidRPr="0026762C">
        <w:rPr>
          <w:rFonts w:eastAsiaTheme="minorHAnsi" w:cstheme="minorHAnsi"/>
          <w:color w:val="000000" w:themeColor="text1"/>
          <w:sz w:val="24"/>
          <w:szCs w:val="24"/>
          <w:lang w:eastAsia="en-US"/>
        </w:rPr>
        <w:t xml:space="preserve">è </w:t>
      </w:r>
      <w:r>
        <w:rPr>
          <w:rFonts w:eastAsiaTheme="minorHAnsi" w:cstheme="minorHAnsi"/>
          <w:color w:val="000000" w:themeColor="text1"/>
          <w:sz w:val="24"/>
          <w:szCs w:val="24"/>
          <w:lang w:eastAsia="en-US"/>
        </w:rPr>
        <w:t xml:space="preserve">una città in cui si concentrano e hanno sede molte aziende innovative, quindi di concerto con gli organizzatori e la Sezione dei Servizi Innovativi di Confindustria Chieti Pescara, conferiremo anche noi un Premio Speciale Città di Pescara ad una realtà in gara della città, che magari proporrà anche un progetto per la Pubblica Amministrazione, che, perché no, potremmo anche realizzare per il bene dei cittadini. Per Pescara </w:t>
      </w:r>
      <w:r w:rsidRPr="0026762C">
        <w:rPr>
          <w:rFonts w:eastAsiaTheme="minorHAnsi" w:cstheme="minorHAnsi"/>
          <w:color w:val="000000" w:themeColor="text1"/>
          <w:sz w:val="24"/>
          <w:szCs w:val="24"/>
          <w:lang w:eastAsia="en-US"/>
        </w:rPr>
        <w:t xml:space="preserve">ospitare questo premio di Confindustria significa creare un percorso per dare visibilità alle idee e capacità innovative dei giovani. Lo sviluppo dell’ICT a Pescara dimostra che la città è rimasta effervescente anche dopo il </w:t>
      </w:r>
      <w:r>
        <w:rPr>
          <w:rFonts w:eastAsiaTheme="minorHAnsi" w:cstheme="minorHAnsi"/>
          <w:color w:val="000000" w:themeColor="text1"/>
          <w:sz w:val="24"/>
          <w:szCs w:val="24"/>
          <w:lang w:eastAsia="en-US"/>
        </w:rPr>
        <w:t xml:space="preserve">Covid”. </w:t>
      </w:r>
    </w:p>
    <w:p w14:paraId="242FB93F" w14:textId="77777777" w:rsidR="0026762C" w:rsidRPr="0026762C" w:rsidRDefault="0026762C" w:rsidP="0026762C">
      <w:pPr>
        <w:spacing w:line="20" w:lineRule="atLeast"/>
        <w:jc w:val="both"/>
        <w:rPr>
          <w:rFonts w:eastAsia="Calibri" w:cstheme="minorHAnsi"/>
          <w:color w:val="000000" w:themeColor="text1"/>
          <w:sz w:val="24"/>
          <w:szCs w:val="24"/>
          <w:lang w:eastAsia="en-US"/>
        </w:rPr>
      </w:pPr>
    </w:p>
    <w:p w14:paraId="6BB2A69B" w14:textId="77777777" w:rsidR="0026762C" w:rsidRPr="0026762C" w:rsidRDefault="0026762C" w:rsidP="0026762C">
      <w:pPr>
        <w:spacing w:line="20" w:lineRule="atLeast"/>
        <w:rPr>
          <w:rFonts w:eastAsiaTheme="minorHAnsi" w:cstheme="minorHAnsi"/>
          <w:sz w:val="24"/>
          <w:szCs w:val="24"/>
          <w:lang w:eastAsia="en-US"/>
        </w:rPr>
      </w:pPr>
    </w:p>
    <w:p w14:paraId="3FAE6B70" w14:textId="77777777" w:rsidR="0026762C" w:rsidRPr="0026762C" w:rsidRDefault="0026762C" w:rsidP="0026762C">
      <w:pPr>
        <w:spacing w:line="20" w:lineRule="atLeast"/>
        <w:rPr>
          <w:rFonts w:eastAsiaTheme="minorHAnsi" w:cstheme="minorHAnsi"/>
          <w:sz w:val="24"/>
          <w:szCs w:val="24"/>
          <w:lang w:eastAsia="en-US"/>
        </w:rPr>
      </w:pPr>
      <w:r w:rsidRPr="0026762C">
        <w:rPr>
          <w:rFonts w:eastAsiaTheme="minorHAnsi" w:cstheme="minorHAnsi"/>
          <w:sz w:val="24"/>
          <w:szCs w:val="24"/>
          <w:lang w:eastAsia="en-US"/>
        </w:rPr>
        <w:t>Per info:</w:t>
      </w:r>
      <w:r w:rsidRPr="0026762C">
        <w:rPr>
          <w:rFonts w:eastAsiaTheme="minorHAnsi" w:cstheme="minorHAnsi"/>
          <w:sz w:val="24"/>
          <w:szCs w:val="24"/>
          <w:lang w:eastAsia="en-US"/>
        </w:rPr>
        <w:br/>
        <w:t xml:space="preserve">Segreteria Servizi Innovativi Confindustria Chieti Pescara </w:t>
      </w:r>
      <w:hyperlink r:id="rId7" w:history="1">
        <w:r w:rsidRPr="0026762C">
          <w:rPr>
            <w:rFonts w:eastAsiaTheme="minorHAnsi" w:cstheme="minorHAnsi"/>
            <w:color w:val="0563C1" w:themeColor="hyperlink"/>
            <w:sz w:val="24"/>
            <w:szCs w:val="24"/>
            <w:u w:val="single"/>
            <w:lang w:eastAsia="en-US"/>
          </w:rPr>
          <w:t>s.daviero@confindustriachpe.it</w:t>
        </w:r>
      </w:hyperlink>
      <w:r w:rsidRPr="0026762C">
        <w:rPr>
          <w:rFonts w:eastAsiaTheme="minorHAnsi" w:cstheme="minorHAnsi"/>
          <w:sz w:val="24"/>
          <w:szCs w:val="24"/>
          <w:lang w:eastAsia="en-US"/>
        </w:rPr>
        <w:t xml:space="preserve"> tel. 0854325544</w:t>
      </w:r>
    </w:p>
    <w:p w14:paraId="215C8D84" w14:textId="77777777" w:rsidR="0026762C" w:rsidRPr="0026762C" w:rsidRDefault="0026762C" w:rsidP="0026762C">
      <w:pPr>
        <w:spacing w:line="20" w:lineRule="atLeast"/>
        <w:rPr>
          <w:rFonts w:eastAsia="Times New Roman" w:cstheme="minorHAnsi"/>
          <w:sz w:val="24"/>
          <w:szCs w:val="24"/>
        </w:rPr>
      </w:pPr>
      <w:r w:rsidRPr="0026762C">
        <w:rPr>
          <w:rFonts w:eastAsiaTheme="minorHAnsi" w:cstheme="minorHAnsi"/>
          <w:sz w:val="24"/>
          <w:szCs w:val="24"/>
          <w:lang w:eastAsia="en-US"/>
        </w:rPr>
        <w:t>http://www.innovazioni.camp</w:t>
      </w:r>
      <w:r w:rsidRPr="0026762C">
        <w:rPr>
          <w:rFonts w:eastAsiaTheme="minorHAnsi" w:cstheme="minorHAnsi"/>
          <w:sz w:val="24"/>
          <w:szCs w:val="24"/>
          <w:lang w:eastAsia="en-US"/>
        </w:rPr>
        <w:br/>
      </w:r>
    </w:p>
    <w:p w14:paraId="76ADD505" w14:textId="77777777" w:rsidR="0026762C" w:rsidRPr="0026762C" w:rsidRDefault="0026762C" w:rsidP="0026762C">
      <w:pPr>
        <w:spacing w:line="20" w:lineRule="atLeast"/>
        <w:ind w:left="-284" w:right="-2"/>
        <w:jc w:val="center"/>
        <w:rPr>
          <w:rFonts w:eastAsia="Times New Roman" w:cstheme="minorHAnsi"/>
          <w:i/>
          <w:color w:val="000000"/>
          <w:sz w:val="24"/>
          <w:szCs w:val="24"/>
        </w:rPr>
      </w:pPr>
    </w:p>
    <w:p w14:paraId="05D21961" w14:textId="77777777" w:rsidR="0026762C" w:rsidRPr="0026762C" w:rsidRDefault="0026762C" w:rsidP="0026762C">
      <w:pPr>
        <w:spacing w:line="20" w:lineRule="atLeast"/>
        <w:ind w:left="-284" w:right="-2"/>
        <w:jc w:val="center"/>
        <w:rPr>
          <w:rFonts w:eastAsia="Times New Roman" w:cstheme="minorHAnsi"/>
          <w:color w:val="000000"/>
          <w:sz w:val="24"/>
          <w:szCs w:val="24"/>
        </w:rPr>
      </w:pPr>
      <w:r w:rsidRPr="0026762C">
        <w:rPr>
          <w:rFonts w:eastAsia="Times New Roman" w:cstheme="minorHAnsi"/>
          <w:color w:val="000000"/>
          <w:sz w:val="24"/>
          <w:szCs w:val="24"/>
        </w:rPr>
        <w:t>Ufficio relazione con i Media Confindustria Chieti Pescara</w:t>
      </w:r>
    </w:p>
    <w:p w14:paraId="68245BC1" w14:textId="77777777" w:rsidR="0026762C" w:rsidRPr="0026762C" w:rsidRDefault="0026762C" w:rsidP="0026762C">
      <w:pPr>
        <w:tabs>
          <w:tab w:val="center" w:pos="4536"/>
          <w:tab w:val="right" w:pos="9356"/>
        </w:tabs>
        <w:spacing w:line="20" w:lineRule="atLeast"/>
        <w:ind w:left="-284" w:right="-2"/>
        <w:rPr>
          <w:rFonts w:eastAsia="Times New Roman" w:cstheme="minorHAnsi"/>
          <w:i/>
          <w:iCs/>
          <w:color w:val="1F497D"/>
          <w:sz w:val="24"/>
          <w:szCs w:val="24"/>
        </w:rPr>
      </w:pPr>
      <w:r w:rsidRPr="0026762C">
        <w:rPr>
          <w:rFonts w:eastAsia="Times New Roman" w:cstheme="minorHAnsi"/>
          <w:color w:val="000000"/>
          <w:sz w:val="24"/>
          <w:szCs w:val="24"/>
        </w:rPr>
        <w:tab/>
        <w:t xml:space="preserve">Dr.ssa Laura Federicis– tel 0854325543, 3405579577 – </w:t>
      </w:r>
      <w:hyperlink r:id="rId8" w:history="1">
        <w:r w:rsidRPr="0026762C">
          <w:rPr>
            <w:rFonts w:eastAsia="Times New Roman" w:cstheme="minorHAnsi"/>
            <w:color w:val="0000FF"/>
            <w:sz w:val="24"/>
            <w:szCs w:val="24"/>
            <w:u w:val="single"/>
          </w:rPr>
          <w:t>l.federicis@confindustriachpe.it</w:t>
        </w:r>
      </w:hyperlink>
    </w:p>
    <w:p w14:paraId="55E0D9D2" w14:textId="77777777" w:rsidR="0026762C" w:rsidRDefault="0026762C"/>
    <w:sectPr w:rsidR="0026762C" w:rsidSect="00F360C8">
      <w:headerReference w:type="default" r:id="rId9"/>
      <w:footerReference w:type="even" r:id="rId10"/>
      <w:pgSz w:w="11906" w:h="16838" w:code="9"/>
      <w:pgMar w:top="1843" w:right="1134" w:bottom="993" w:left="1418" w:header="737"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0FE7A" w14:textId="77777777" w:rsidR="00E83D54" w:rsidRDefault="00E83D54">
      <w:r>
        <w:separator/>
      </w:r>
    </w:p>
  </w:endnote>
  <w:endnote w:type="continuationSeparator" w:id="0">
    <w:p w14:paraId="4CB8BAAC" w14:textId="77777777" w:rsidR="00E83D54" w:rsidRDefault="00E8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BC44" w14:textId="77777777" w:rsidR="005F2DE4" w:rsidRDefault="00570A0F" w:rsidP="00C127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774ADB" w14:textId="77777777" w:rsidR="005F2DE4" w:rsidRDefault="00E83D54" w:rsidP="000A4E0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5939" w14:textId="77777777" w:rsidR="00E83D54" w:rsidRDefault="00E83D54">
      <w:r>
        <w:separator/>
      </w:r>
    </w:p>
  </w:footnote>
  <w:footnote w:type="continuationSeparator" w:id="0">
    <w:p w14:paraId="1F46F446" w14:textId="77777777" w:rsidR="00E83D54" w:rsidRDefault="00E8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4C6F" w14:textId="77777777" w:rsidR="005F2DE4" w:rsidRDefault="00570A0F" w:rsidP="006360BA">
    <w:pPr>
      <w:pStyle w:val="Intestazione"/>
      <w:ind w:left="-284"/>
      <w:jc w:val="center"/>
      <w:rPr>
        <w:rFonts w:ascii="Futura Bk BT" w:hAnsi="Futura Bk BT"/>
        <w:color w:val="004890"/>
      </w:rPr>
    </w:pPr>
    <w:r>
      <w:rPr>
        <w:rFonts w:ascii="Futura Bk BT" w:hAnsi="Futura Bk BT"/>
        <w:noProof/>
        <w:color w:val="004890"/>
      </w:rPr>
      <w:drawing>
        <wp:inline distT="0" distB="0" distL="0" distR="0" wp14:anchorId="352EA4C2" wp14:editId="5973857C">
          <wp:extent cx="2049780" cy="675640"/>
          <wp:effectExtent l="0" t="0" r="0" b="0"/>
          <wp:docPr id="5" name="Immagine 5" descr="CONFINDUSTRIA CH PE OK 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NDUSTRIA CH PE OK BANDI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675640"/>
                  </a:xfrm>
                  <a:prstGeom prst="rect">
                    <a:avLst/>
                  </a:prstGeom>
                  <a:noFill/>
                  <a:ln>
                    <a:noFill/>
                  </a:ln>
                </pic:spPr>
              </pic:pic>
            </a:graphicData>
          </a:graphic>
        </wp:inline>
      </w:drawing>
    </w:r>
  </w:p>
  <w:p w14:paraId="0FFB08CE" w14:textId="77777777" w:rsidR="005F2DE4" w:rsidRDefault="00E83D54" w:rsidP="00292848">
    <w:pPr>
      <w:pStyle w:val="Intestazione"/>
      <w:ind w:left="-567"/>
      <w:rPr>
        <w:rFonts w:ascii="Futura Bk BT" w:hAnsi="Futura Bk BT"/>
        <w:color w:val="00489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2C"/>
    <w:rsid w:val="00007B2F"/>
    <w:rsid w:val="00027C82"/>
    <w:rsid w:val="000304B0"/>
    <w:rsid w:val="000636B9"/>
    <w:rsid w:val="000A0867"/>
    <w:rsid w:val="000B01AB"/>
    <w:rsid w:val="000F6C09"/>
    <w:rsid w:val="0012074B"/>
    <w:rsid w:val="001310F0"/>
    <w:rsid w:val="001341B7"/>
    <w:rsid w:val="001628FA"/>
    <w:rsid w:val="00182FCD"/>
    <w:rsid w:val="001F433A"/>
    <w:rsid w:val="00213484"/>
    <w:rsid w:val="002136BF"/>
    <w:rsid w:val="0021390B"/>
    <w:rsid w:val="0023146C"/>
    <w:rsid w:val="00232FD4"/>
    <w:rsid w:val="00255FB3"/>
    <w:rsid w:val="0026762C"/>
    <w:rsid w:val="00271009"/>
    <w:rsid w:val="002934DC"/>
    <w:rsid w:val="002D576D"/>
    <w:rsid w:val="0030764F"/>
    <w:rsid w:val="003A4EBE"/>
    <w:rsid w:val="003C6692"/>
    <w:rsid w:val="003D370C"/>
    <w:rsid w:val="00414D71"/>
    <w:rsid w:val="0042249F"/>
    <w:rsid w:val="0049621B"/>
    <w:rsid w:val="004D4C9E"/>
    <w:rsid w:val="00517413"/>
    <w:rsid w:val="00570A0F"/>
    <w:rsid w:val="00590D43"/>
    <w:rsid w:val="00605749"/>
    <w:rsid w:val="0062561F"/>
    <w:rsid w:val="006467BF"/>
    <w:rsid w:val="0068119F"/>
    <w:rsid w:val="006B65E5"/>
    <w:rsid w:val="006C2DFC"/>
    <w:rsid w:val="007B0C13"/>
    <w:rsid w:val="00892336"/>
    <w:rsid w:val="008E0494"/>
    <w:rsid w:val="00924900"/>
    <w:rsid w:val="009308C7"/>
    <w:rsid w:val="00945419"/>
    <w:rsid w:val="00970AD6"/>
    <w:rsid w:val="009A43D5"/>
    <w:rsid w:val="00A23D6C"/>
    <w:rsid w:val="00A302D7"/>
    <w:rsid w:val="00A93D05"/>
    <w:rsid w:val="00AC474C"/>
    <w:rsid w:val="00AD3C34"/>
    <w:rsid w:val="00B435AC"/>
    <w:rsid w:val="00B7242B"/>
    <w:rsid w:val="00BD1C2C"/>
    <w:rsid w:val="00C54980"/>
    <w:rsid w:val="00C577C7"/>
    <w:rsid w:val="00CF51E3"/>
    <w:rsid w:val="00D42D3E"/>
    <w:rsid w:val="00D57C18"/>
    <w:rsid w:val="00D914DC"/>
    <w:rsid w:val="00DA6F3B"/>
    <w:rsid w:val="00DE4F3D"/>
    <w:rsid w:val="00E83D54"/>
    <w:rsid w:val="00EE6522"/>
    <w:rsid w:val="00EF45AB"/>
    <w:rsid w:val="00F132F7"/>
    <w:rsid w:val="00F37F13"/>
    <w:rsid w:val="00F55E65"/>
    <w:rsid w:val="00FB4B24"/>
    <w:rsid w:val="00FC31C1"/>
    <w:rsid w:val="00FC7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A3ED"/>
  <w15:chartTrackingRefBased/>
  <w15:docId w15:val="{B101FCED-CEBC-1941-8CC5-65396606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62C"/>
    <w:pPr>
      <w:tabs>
        <w:tab w:val="center" w:pos="4819"/>
        <w:tab w:val="right" w:pos="9638"/>
      </w:tabs>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26762C"/>
    <w:rPr>
      <w:rFonts w:ascii="Times New Roman" w:eastAsia="Times New Roman" w:hAnsi="Times New Roman" w:cs="Times New Roman"/>
      <w:sz w:val="20"/>
      <w:szCs w:val="20"/>
    </w:rPr>
  </w:style>
  <w:style w:type="paragraph" w:styleId="Pidipagina">
    <w:name w:val="footer"/>
    <w:basedOn w:val="Normale"/>
    <w:link w:val="PidipaginaCarattere"/>
    <w:uiPriority w:val="99"/>
    <w:rsid w:val="0026762C"/>
    <w:pPr>
      <w:tabs>
        <w:tab w:val="center" w:pos="4819"/>
        <w:tab w:val="right" w:pos="9638"/>
      </w:tabs>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26762C"/>
    <w:rPr>
      <w:rFonts w:ascii="Times New Roman" w:eastAsia="Times New Roman" w:hAnsi="Times New Roman" w:cs="Times New Roman"/>
      <w:sz w:val="20"/>
      <w:szCs w:val="20"/>
    </w:rPr>
  </w:style>
  <w:style w:type="character" w:styleId="Collegamentoipertestuale">
    <w:name w:val="Hyperlink"/>
    <w:rsid w:val="0026762C"/>
    <w:rPr>
      <w:color w:val="0000FF"/>
      <w:u w:val="single"/>
    </w:rPr>
  </w:style>
  <w:style w:type="character" w:styleId="Numeropagina">
    <w:name w:val="page number"/>
    <w:basedOn w:val="Carpredefinitoparagrafo"/>
    <w:rsid w:val="0026762C"/>
  </w:style>
  <w:style w:type="character" w:styleId="Menzionenonrisolta">
    <w:name w:val="Unresolved Mention"/>
    <w:basedOn w:val="Carpredefinitoparagrafo"/>
    <w:uiPriority w:val="99"/>
    <w:semiHidden/>
    <w:unhideWhenUsed/>
    <w:rsid w:val="0018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edericis@confindustriachpe.it" TargetMode="External"/><Relationship Id="rId3" Type="http://schemas.openxmlformats.org/officeDocument/2006/relationships/webSettings" Target="webSettings.xml"/><Relationship Id="rId7" Type="http://schemas.openxmlformats.org/officeDocument/2006/relationships/hyperlink" Target="mailto:s.daviero@confindustriachp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vazioni.cam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 Pillo</dc:creator>
  <cp:keywords/>
  <dc:description/>
  <cp:lastModifiedBy>Laura Federicis</cp:lastModifiedBy>
  <cp:revision>12</cp:revision>
  <dcterms:created xsi:type="dcterms:W3CDTF">2020-09-17T14:55:00Z</dcterms:created>
  <dcterms:modified xsi:type="dcterms:W3CDTF">2020-09-17T15:04:00Z</dcterms:modified>
</cp:coreProperties>
</file>